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B5A" w:rsidRDefault="00342B5A" w:rsidP="00342B5A">
      <w:pPr>
        <w:rPr>
          <w:rFonts w:ascii="Verdana" w:eastAsia="Arial Unicode MS" w:hAnsi="Verdana" w:cs="Arial Unicode MS"/>
          <w:b/>
          <w:bCs/>
          <w:color w:val="0070C0"/>
        </w:rPr>
      </w:pPr>
      <w:r>
        <w:rPr>
          <w:rFonts w:ascii="Arial Narrow" w:eastAsia="Calibri" w:hAnsi="Arial Narrow"/>
          <w:b/>
          <w:noProof/>
        </w:rPr>
        <w:drawing>
          <wp:anchor distT="0" distB="0" distL="114300" distR="114300" simplePos="0" relativeHeight="251660288" behindDoc="1" locked="0" layoutInCell="1" allowOverlap="1">
            <wp:simplePos x="0" y="0"/>
            <wp:positionH relativeFrom="column">
              <wp:posOffset>-99060</wp:posOffset>
            </wp:positionH>
            <wp:positionV relativeFrom="paragraph">
              <wp:posOffset>-558165</wp:posOffset>
            </wp:positionV>
            <wp:extent cx="4343400" cy="695325"/>
            <wp:effectExtent l="19050" t="0" r="0" b="0"/>
            <wp:wrapNone/>
            <wp:docPr id="1" name="Immagine 1" descr="Risultati immagini per pon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pon miu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43400" cy="695325"/>
                    </a:xfrm>
                    <a:prstGeom prst="rect">
                      <a:avLst/>
                    </a:prstGeom>
                    <a:noFill/>
                    <a:ln>
                      <a:noFill/>
                    </a:ln>
                  </pic:spPr>
                </pic:pic>
              </a:graphicData>
            </a:graphic>
          </wp:anchor>
        </w:drawing>
      </w:r>
      <w:r>
        <w:rPr>
          <w:rFonts w:ascii="Arial Narrow" w:eastAsia="Calibri" w:hAnsi="Arial Narrow"/>
          <w:b/>
          <w:noProof/>
        </w:rPr>
        <w:drawing>
          <wp:anchor distT="0" distB="0" distL="114300" distR="114300" simplePos="0" relativeHeight="251662336" behindDoc="1" locked="0" layoutInCell="1" allowOverlap="1">
            <wp:simplePos x="0" y="0"/>
            <wp:positionH relativeFrom="column">
              <wp:posOffset>146279</wp:posOffset>
            </wp:positionH>
            <wp:positionV relativeFrom="paragraph">
              <wp:posOffset>76</wp:posOffset>
            </wp:positionV>
            <wp:extent cx="641350" cy="565101"/>
            <wp:effectExtent l="0" t="0" r="6350" b="6985"/>
            <wp:wrapTight wrapText="bothSides">
              <wp:wrapPolygon edited="0">
                <wp:start x="0" y="0"/>
                <wp:lineTo x="0" y="21138"/>
                <wp:lineTo x="21172" y="21138"/>
                <wp:lineTo x="21172" y="0"/>
                <wp:lineTo x="0" y="0"/>
              </wp:wrapPolygon>
            </wp:wrapTight>
            <wp:docPr id="3" name="Immagine 3" descr="http://www.regione.calabria.it/por/RegioneCalabria1%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regione.calabria.it/por/RegioneCalabria1%20copy.jpg"/>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1350" cy="565101"/>
                    </a:xfrm>
                    <a:prstGeom prst="rect">
                      <a:avLst/>
                    </a:prstGeom>
                    <a:noFill/>
                    <a:ln>
                      <a:noFill/>
                    </a:ln>
                  </pic:spPr>
                </pic:pic>
              </a:graphicData>
            </a:graphic>
          </wp:anchor>
        </w:drawing>
      </w:r>
      <w:r>
        <w:rPr>
          <w:rFonts w:ascii="Arial Narrow" w:eastAsia="Calibri" w:hAnsi="Arial Narrow"/>
          <w:b/>
          <w:noProof/>
        </w:rPr>
        <w:drawing>
          <wp:anchor distT="0" distB="0" distL="114300" distR="114300" simplePos="0" relativeHeight="251661312" behindDoc="1" locked="0" layoutInCell="1" allowOverlap="1">
            <wp:simplePos x="0" y="0"/>
            <wp:positionH relativeFrom="column">
              <wp:posOffset>5090795</wp:posOffset>
            </wp:positionH>
            <wp:positionV relativeFrom="paragraph">
              <wp:posOffset>0</wp:posOffset>
            </wp:positionV>
            <wp:extent cx="861060" cy="576580"/>
            <wp:effectExtent l="0" t="0" r="0" b="0"/>
            <wp:wrapTight wrapText="bothSides">
              <wp:wrapPolygon edited="0">
                <wp:start x="0" y="0"/>
                <wp:lineTo x="0" y="20696"/>
                <wp:lineTo x="21027" y="20696"/>
                <wp:lineTo x="21027" y="0"/>
                <wp:lineTo x="0" y="0"/>
              </wp:wrapPolygon>
            </wp:wrapTight>
            <wp:docPr id="2" name="Immagine 2" descr="C:\Users\demo\Desktop\QUADRATO-LOGO-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mo\Desktop\QUADRATO-LOGO-15.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1060" cy="576580"/>
                    </a:xfrm>
                    <a:prstGeom prst="rect">
                      <a:avLst/>
                    </a:prstGeom>
                    <a:noFill/>
                    <a:ln>
                      <a:noFill/>
                    </a:ln>
                  </pic:spPr>
                </pic:pic>
              </a:graphicData>
            </a:graphic>
          </wp:anchor>
        </w:drawing>
      </w:r>
      <w:r>
        <w:rPr>
          <w:rFonts w:ascii="Arial Narrow" w:eastAsia="Calibri" w:hAnsi="Arial Narrow"/>
          <w:b/>
          <w:noProof/>
        </w:rPr>
        <w:drawing>
          <wp:anchor distT="0" distB="0" distL="114300" distR="114300" simplePos="0" relativeHeight="251659264" behindDoc="0" locked="0" layoutInCell="1" allowOverlap="1">
            <wp:simplePos x="0" y="0"/>
            <wp:positionH relativeFrom="column">
              <wp:posOffset>-2788920</wp:posOffset>
            </wp:positionH>
            <wp:positionV relativeFrom="paragraph">
              <wp:posOffset>-1485900</wp:posOffset>
            </wp:positionV>
            <wp:extent cx="760730" cy="670560"/>
            <wp:effectExtent l="19050" t="0" r="1270" b="0"/>
            <wp:wrapNone/>
            <wp:docPr id="10" name="Immagine 10" descr="http://www.regione.calabria.it/por/RegioneCalabria1%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regione.calabria.it/por/RegioneCalabria1%20copy.jpg"/>
                    <pic:cNvPicPr>
                      <a:picLocks noChangeAspect="1" noChangeArrowheads="1"/>
                    </pic:cNvPicPr>
                  </pic:nvPicPr>
                  <pic:blipFill>
                    <a:blip r:embed="rId11"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0730" cy="670560"/>
                    </a:xfrm>
                    <a:prstGeom prst="rect">
                      <a:avLst/>
                    </a:prstGeom>
                    <a:noFill/>
                    <a:ln>
                      <a:noFill/>
                    </a:ln>
                  </pic:spPr>
                </pic:pic>
              </a:graphicData>
            </a:graphic>
          </wp:anchor>
        </w:drawing>
      </w:r>
    </w:p>
    <w:p w:rsidR="00342B5A" w:rsidRPr="005F7F68" w:rsidRDefault="00342B5A" w:rsidP="00342B5A">
      <w:pPr>
        <w:spacing w:after="0"/>
        <w:jc w:val="center"/>
        <w:rPr>
          <w:rFonts w:ascii="Verdana" w:eastAsia="Arial Unicode MS" w:hAnsi="Verdana" w:cs="Arial Unicode MS"/>
          <w:b/>
          <w:bCs/>
          <w:color w:val="0070C0"/>
        </w:rPr>
      </w:pPr>
      <w:r w:rsidRPr="003270CC">
        <w:rPr>
          <w:rFonts w:ascii="Rockwell Condensed" w:eastAsia="Calibri" w:hAnsi="Rockwell Condensed"/>
          <w:b/>
          <w:sz w:val="24"/>
        </w:rPr>
        <w:t>ISTITUTO COMPRENSIVO</w:t>
      </w:r>
      <w:r w:rsidRPr="003270CC">
        <w:rPr>
          <w:rFonts w:ascii="Rockwell Condensed" w:eastAsia="Calibri" w:hAnsi="Rockwell Condensed"/>
          <w:b/>
          <w:iCs/>
          <w:sz w:val="24"/>
        </w:rPr>
        <w:t>STATALE</w:t>
      </w:r>
      <w:r w:rsidRPr="003270CC">
        <w:rPr>
          <w:rFonts w:ascii="Rockwell Condensed" w:hAnsi="Rockwell Condensed"/>
          <w:b/>
          <w:bCs/>
          <w:iCs/>
          <w:sz w:val="24"/>
        </w:rPr>
        <w:t>“ P. LEONETTI senior “</w:t>
      </w:r>
    </w:p>
    <w:p w:rsidR="00342B5A" w:rsidRDefault="00342B5A" w:rsidP="00342B5A">
      <w:pPr>
        <w:keepNext/>
        <w:spacing w:after="0"/>
        <w:jc w:val="center"/>
        <w:outlineLvl w:val="1"/>
        <w:rPr>
          <w:rFonts w:ascii="Rockwell Condensed" w:hAnsi="Rockwell Condensed"/>
          <w:b/>
          <w:bCs/>
          <w:iCs/>
        </w:rPr>
      </w:pPr>
      <w:r w:rsidRPr="00986060">
        <w:rPr>
          <w:rFonts w:ascii="Rockwell Condensed" w:hAnsi="Rockwell Condensed"/>
          <w:b/>
          <w:bCs/>
          <w:iCs/>
        </w:rPr>
        <w:t>Scuola dell’Infanzia – Primaria – Secondaria di 1° grado</w:t>
      </w:r>
    </w:p>
    <w:p w:rsidR="00342B5A" w:rsidRPr="005F7F68" w:rsidRDefault="00342B5A" w:rsidP="00342B5A">
      <w:pPr>
        <w:keepNext/>
        <w:spacing w:after="0"/>
        <w:jc w:val="center"/>
        <w:outlineLvl w:val="1"/>
        <w:rPr>
          <w:rFonts w:ascii="Rockwell Condensed" w:hAnsi="Rockwell Condensed"/>
          <w:b/>
          <w:bCs/>
          <w:iCs/>
        </w:rPr>
      </w:pPr>
      <w:r w:rsidRPr="00A966DB">
        <w:rPr>
          <w:rFonts w:ascii="Rockwell Condensed" w:hAnsi="Rockwell Condensed"/>
          <w:b/>
          <w:bCs/>
          <w:kern w:val="32"/>
        </w:rPr>
        <w:t>Via Vieste – 87064  SCHIAVONEA di CORIGLIANO (CS) – Tel./Fax  0983/856636</w:t>
      </w:r>
    </w:p>
    <w:p w:rsidR="00342B5A" w:rsidRPr="00342B5A" w:rsidRDefault="00342B5A" w:rsidP="00342B5A">
      <w:pPr>
        <w:spacing w:after="0" w:line="200" w:lineRule="exact"/>
        <w:ind w:right="80"/>
        <w:jc w:val="center"/>
        <w:rPr>
          <w:rStyle w:val="Collegamentoipertestuale"/>
          <w:lang w:val="en-US"/>
        </w:rPr>
      </w:pPr>
      <w:r w:rsidRPr="00342B5A">
        <w:rPr>
          <w:rFonts w:ascii="Arial Narrow" w:eastAsia="Arial Narrow" w:hAnsi="Arial Narrow" w:cs="Arial Narrow"/>
          <w:b/>
          <w:spacing w:val="-1"/>
          <w:position w:val="-1"/>
          <w:sz w:val="18"/>
          <w:szCs w:val="18"/>
          <w:lang w:val="en-US"/>
        </w:rPr>
        <w:t>C</w:t>
      </w:r>
      <w:r w:rsidRPr="00342B5A">
        <w:rPr>
          <w:rFonts w:ascii="Arial Narrow" w:eastAsia="Arial Narrow" w:hAnsi="Arial Narrow" w:cs="Arial Narrow"/>
          <w:b/>
          <w:position w:val="-1"/>
          <w:sz w:val="18"/>
          <w:szCs w:val="18"/>
          <w:lang w:val="en-US"/>
        </w:rPr>
        <w:t>.</w:t>
      </w:r>
      <w:r w:rsidRPr="00342B5A">
        <w:rPr>
          <w:rFonts w:ascii="Arial Narrow" w:eastAsia="Arial Narrow" w:hAnsi="Arial Narrow" w:cs="Arial Narrow"/>
          <w:b/>
          <w:spacing w:val="1"/>
          <w:position w:val="-1"/>
          <w:sz w:val="18"/>
          <w:szCs w:val="18"/>
          <w:lang w:val="en-US"/>
        </w:rPr>
        <w:t>F</w:t>
      </w:r>
      <w:r w:rsidRPr="00342B5A">
        <w:rPr>
          <w:rFonts w:ascii="Arial Narrow" w:eastAsia="Arial Narrow" w:hAnsi="Arial Narrow" w:cs="Arial Narrow"/>
          <w:b/>
          <w:position w:val="-1"/>
          <w:sz w:val="18"/>
          <w:szCs w:val="18"/>
          <w:lang w:val="en-US"/>
        </w:rPr>
        <w:t xml:space="preserve">. </w:t>
      </w:r>
      <w:r w:rsidRPr="00342B5A">
        <w:rPr>
          <w:rFonts w:ascii="Arial Narrow" w:eastAsia="Arial Narrow" w:hAnsi="Arial Narrow" w:cs="Arial Narrow"/>
          <w:b/>
          <w:spacing w:val="-1"/>
          <w:position w:val="-1"/>
          <w:sz w:val="18"/>
          <w:szCs w:val="18"/>
          <w:lang w:val="en-US"/>
        </w:rPr>
        <w:t>8</w:t>
      </w:r>
      <w:r w:rsidRPr="00342B5A">
        <w:rPr>
          <w:rFonts w:ascii="Arial Narrow" w:eastAsia="Arial Narrow" w:hAnsi="Arial Narrow" w:cs="Arial Narrow"/>
          <w:b/>
          <w:position w:val="-1"/>
          <w:sz w:val="18"/>
          <w:szCs w:val="18"/>
          <w:lang w:val="en-US"/>
        </w:rPr>
        <w:t>4</w:t>
      </w:r>
      <w:r w:rsidRPr="00342B5A">
        <w:rPr>
          <w:rFonts w:ascii="Arial Narrow" w:eastAsia="Arial Narrow" w:hAnsi="Arial Narrow" w:cs="Arial Narrow"/>
          <w:b/>
          <w:spacing w:val="-1"/>
          <w:position w:val="-1"/>
          <w:sz w:val="18"/>
          <w:szCs w:val="18"/>
          <w:lang w:val="en-US"/>
        </w:rPr>
        <w:t>0</w:t>
      </w:r>
      <w:r w:rsidRPr="00342B5A">
        <w:rPr>
          <w:rFonts w:ascii="Arial Narrow" w:eastAsia="Arial Narrow" w:hAnsi="Arial Narrow" w:cs="Arial Narrow"/>
          <w:b/>
          <w:position w:val="-1"/>
          <w:sz w:val="18"/>
          <w:szCs w:val="18"/>
          <w:lang w:val="en-US"/>
        </w:rPr>
        <w:t>0</w:t>
      </w:r>
      <w:r w:rsidRPr="00342B5A">
        <w:rPr>
          <w:rFonts w:ascii="Arial Narrow" w:eastAsia="Arial Narrow" w:hAnsi="Arial Narrow" w:cs="Arial Narrow"/>
          <w:b/>
          <w:spacing w:val="1"/>
          <w:position w:val="-1"/>
          <w:sz w:val="18"/>
          <w:szCs w:val="18"/>
          <w:lang w:val="en-US"/>
        </w:rPr>
        <w:t>0</w:t>
      </w:r>
      <w:r w:rsidRPr="00342B5A">
        <w:rPr>
          <w:rFonts w:ascii="Arial Narrow" w:eastAsia="Arial Narrow" w:hAnsi="Arial Narrow" w:cs="Arial Narrow"/>
          <w:b/>
          <w:position w:val="-1"/>
          <w:sz w:val="18"/>
          <w:szCs w:val="18"/>
          <w:lang w:val="en-US"/>
        </w:rPr>
        <w:t>5</w:t>
      </w:r>
      <w:r w:rsidRPr="00342B5A">
        <w:rPr>
          <w:rFonts w:ascii="Arial Narrow" w:eastAsia="Arial Narrow" w:hAnsi="Arial Narrow" w:cs="Arial Narrow"/>
          <w:b/>
          <w:spacing w:val="-1"/>
          <w:position w:val="-1"/>
          <w:sz w:val="18"/>
          <w:szCs w:val="18"/>
          <w:lang w:val="en-US"/>
        </w:rPr>
        <w:t>3</w:t>
      </w:r>
      <w:r w:rsidRPr="00342B5A">
        <w:rPr>
          <w:rFonts w:ascii="Arial Narrow" w:eastAsia="Arial Narrow" w:hAnsi="Arial Narrow" w:cs="Arial Narrow"/>
          <w:b/>
          <w:position w:val="-1"/>
          <w:sz w:val="18"/>
          <w:szCs w:val="18"/>
          <w:lang w:val="en-US"/>
        </w:rPr>
        <w:t>0</w:t>
      </w:r>
      <w:r w:rsidRPr="00342B5A">
        <w:rPr>
          <w:rFonts w:ascii="Arial Narrow" w:eastAsia="Arial Narrow" w:hAnsi="Arial Narrow" w:cs="Arial Narrow"/>
          <w:b/>
          <w:spacing w:val="-1"/>
          <w:position w:val="-1"/>
          <w:sz w:val="18"/>
          <w:szCs w:val="18"/>
          <w:lang w:val="en-US"/>
        </w:rPr>
        <w:t>7</w:t>
      </w:r>
      <w:r w:rsidRPr="00342B5A">
        <w:rPr>
          <w:rFonts w:ascii="Arial Narrow" w:eastAsia="Arial Narrow" w:hAnsi="Arial Narrow" w:cs="Arial Narrow"/>
          <w:b/>
          <w:spacing w:val="2"/>
          <w:position w:val="-1"/>
          <w:sz w:val="18"/>
          <w:szCs w:val="18"/>
          <w:lang w:val="en-US"/>
        </w:rPr>
        <w:t>8</w:t>
      </w:r>
      <w:r w:rsidRPr="00342B5A">
        <w:rPr>
          <w:rFonts w:ascii="Arial Narrow" w:eastAsia="Arial Narrow" w:hAnsi="Arial Narrow" w:cs="Arial Narrow"/>
          <w:b/>
          <w:position w:val="-1"/>
          <w:sz w:val="18"/>
          <w:szCs w:val="18"/>
          <w:lang w:val="en-US"/>
        </w:rPr>
        <w:t>6</w:t>
      </w:r>
      <w:r w:rsidRPr="00342B5A">
        <w:rPr>
          <w:rFonts w:ascii="Arial Narrow" w:eastAsia="Arial Narrow" w:hAnsi="Arial Narrow" w:cs="Arial Narrow"/>
          <w:b/>
          <w:spacing w:val="-1"/>
          <w:position w:val="-1"/>
          <w:sz w:val="18"/>
          <w:szCs w:val="18"/>
          <w:lang w:val="en-US"/>
        </w:rPr>
        <w:t>-C</w:t>
      </w:r>
      <w:r w:rsidRPr="00342B5A">
        <w:rPr>
          <w:rFonts w:ascii="Arial Narrow" w:eastAsia="Arial Narrow" w:hAnsi="Arial Narrow" w:cs="Arial Narrow"/>
          <w:b/>
          <w:spacing w:val="1"/>
          <w:position w:val="-1"/>
          <w:sz w:val="18"/>
          <w:szCs w:val="18"/>
          <w:lang w:val="en-US"/>
        </w:rPr>
        <w:t>od</w:t>
      </w:r>
      <w:r w:rsidRPr="00342B5A">
        <w:rPr>
          <w:rFonts w:ascii="Arial Narrow" w:eastAsia="Arial Narrow" w:hAnsi="Arial Narrow" w:cs="Arial Narrow"/>
          <w:b/>
          <w:position w:val="-1"/>
          <w:sz w:val="18"/>
          <w:szCs w:val="18"/>
          <w:lang w:val="en-US"/>
        </w:rPr>
        <w:t xml:space="preserve">. </w:t>
      </w:r>
      <w:r w:rsidRPr="00342B5A">
        <w:rPr>
          <w:rFonts w:ascii="Arial Narrow" w:eastAsia="Arial Narrow" w:hAnsi="Arial Narrow" w:cs="Arial Narrow"/>
          <w:b/>
          <w:spacing w:val="-1"/>
          <w:position w:val="-1"/>
          <w:sz w:val="18"/>
          <w:szCs w:val="18"/>
          <w:lang w:val="en-US"/>
        </w:rPr>
        <w:t>M</w:t>
      </w:r>
      <w:r w:rsidRPr="00342B5A">
        <w:rPr>
          <w:rFonts w:ascii="Arial Narrow" w:eastAsia="Arial Narrow" w:hAnsi="Arial Narrow" w:cs="Arial Narrow"/>
          <w:b/>
          <w:position w:val="-1"/>
          <w:sz w:val="18"/>
          <w:szCs w:val="18"/>
          <w:lang w:val="en-US"/>
        </w:rPr>
        <w:t>i</w:t>
      </w:r>
      <w:r w:rsidRPr="00342B5A">
        <w:rPr>
          <w:rFonts w:ascii="Arial Narrow" w:eastAsia="Arial Narrow" w:hAnsi="Arial Narrow" w:cs="Arial Narrow"/>
          <w:b/>
          <w:spacing w:val="1"/>
          <w:position w:val="-1"/>
          <w:sz w:val="18"/>
          <w:szCs w:val="18"/>
          <w:lang w:val="en-US"/>
        </w:rPr>
        <w:t>n</w:t>
      </w:r>
      <w:r w:rsidRPr="00342B5A">
        <w:rPr>
          <w:rFonts w:ascii="Arial Narrow" w:eastAsia="Arial Narrow" w:hAnsi="Arial Narrow" w:cs="Arial Narrow"/>
          <w:b/>
          <w:position w:val="-1"/>
          <w:sz w:val="18"/>
          <w:szCs w:val="18"/>
          <w:lang w:val="en-US"/>
        </w:rPr>
        <w:t xml:space="preserve">. </w:t>
      </w:r>
      <w:r w:rsidRPr="00342B5A">
        <w:rPr>
          <w:rFonts w:ascii="Arial Narrow" w:eastAsia="Arial Narrow" w:hAnsi="Arial Narrow" w:cs="Arial Narrow"/>
          <w:b/>
          <w:spacing w:val="-1"/>
          <w:position w:val="-1"/>
          <w:sz w:val="18"/>
          <w:szCs w:val="18"/>
          <w:lang w:val="en-US"/>
        </w:rPr>
        <w:t>C</w:t>
      </w:r>
      <w:r w:rsidRPr="00342B5A">
        <w:rPr>
          <w:rFonts w:ascii="Arial Narrow" w:eastAsia="Arial Narrow" w:hAnsi="Arial Narrow" w:cs="Arial Narrow"/>
          <w:b/>
          <w:position w:val="-1"/>
          <w:sz w:val="18"/>
          <w:szCs w:val="18"/>
          <w:lang w:val="en-US"/>
        </w:rPr>
        <w:t>S</w:t>
      </w:r>
      <w:r w:rsidRPr="00342B5A">
        <w:rPr>
          <w:rFonts w:ascii="Arial Narrow" w:eastAsia="Arial Narrow" w:hAnsi="Arial Narrow" w:cs="Arial Narrow"/>
          <w:b/>
          <w:spacing w:val="2"/>
          <w:position w:val="-1"/>
          <w:sz w:val="18"/>
          <w:szCs w:val="18"/>
          <w:lang w:val="en-US"/>
        </w:rPr>
        <w:t>I</w:t>
      </w:r>
      <w:r w:rsidRPr="00342B5A">
        <w:rPr>
          <w:rFonts w:ascii="Arial Narrow" w:eastAsia="Arial Narrow" w:hAnsi="Arial Narrow" w:cs="Arial Narrow"/>
          <w:b/>
          <w:spacing w:val="-1"/>
          <w:position w:val="-1"/>
          <w:sz w:val="18"/>
          <w:szCs w:val="18"/>
          <w:lang w:val="en-US"/>
        </w:rPr>
        <w:t>C</w:t>
      </w:r>
      <w:r w:rsidRPr="00342B5A">
        <w:rPr>
          <w:rFonts w:ascii="Arial Narrow" w:eastAsia="Arial Narrow" w:hAnsi="Arial Narrow" w:cs="Arial Narrow"/>
          <w:b/>
          <w:spacing w:val="2"/>
          <w:position w:val="-1"/>
          <w:sz w:val="18"/>
          <w:szCs w:val="18"/>
          <w:lang w:val="en-US"/>
        </w:rPr>
        <w:t>8</w:t>
      </w:r>
      <w:r w:rsidRPr="00342B5A">
        <w:rPr>
          <w:rFonts w:ascii="Arial Narrow" w:eastAsia="Arial Narrow" w:hAnsi="Arial Narrow" w:cs="Arial Narrow"/>
          <w:b/>
          <w:position w:val="-1"/>
          <w:sz w:val="18"/>
          <w:szCs w:val="18"/>
          <w:lang w:val="en-US"/>
        </w:rPr>
        <w:t>1</w:t>
      </w:r>
      <w:r w:rsidRPr="00342B5A">
        <w:rPr>
          <w:rFonts w:ascii="Arial Narrow" w:eastAsia="Arial Narrow" w:hAnsi="Arial Narrow" w:cs="Arial Narrow"/>
          <w:b/>
          <w:spacing w:val="-1"/>
          <w:position w:val="-1"/>
          <w:sz w:val="18"/>
          <w:szCs w:val="18"/>
          <w:lang w:val="en-US"/>
        </w:rPr>
        <w:t>1</w:t>
      </w:r>
      <w:r w:rsidRPr="00342B5A">
        <w:rPr>
          <w:rFonts w:ascii="Arial Narrow" w:eastAsia="Arial Narrow" w:hAnsi="Arial Narrow" w:cs="Arial Narrow"/>
          <w:b/>
          <w:position w:val="-1"/>
          <w:sz w:val="18"/>
          <w:szCs w:val="18"/>
          <w:lang w:val="en-US"/>
        </w:rPr>
        <w:t>0</w:t>
      </w:r>
      <w:r w:rsidRPr="00342B5A">
        <w:rPr>
          <w:rFonts w:ascii="Arial Narrow" w:eastAsia="Arial Narrow" w:hAnsi="Arial Narrow" w:cs="Arial Narrow"/>
          <w:b/>
          <w:spacing w:val="-1"/>
          <w:position w:val="-1"/>
          <w:sz w:val="18"/>
          <w:szCs w:val="18"/>
          <w:lang w:val="en-US"/>
        </w:rPr>
        <w:t>0</w:t>
      </w:r>
      <w:r w:rsidRPr="00342B5A">
        <w:rPr>
          <w:rFonts w:ascii="Arial Narrow" w:eastAsia="Arial Narrow" w:hAnsi="Arial Narrow" w:cs="Arial Narrow"/>
          <w:b/>
          <w:position w:val="-1"/>
          <w:sz w:val="18"/>
          <w:szCs w:val="18"/>
          <w:lang w:val="en-US"/>
        </w:rPr>
        <w:t xml:space="preserve">L </w:t>
      </w:r>
      <w:hyperlink r:id="rId12" w:history="1">
        <w:r w:rsidRPr="00342B5A">
          <w:rPr>
            <w:rStyle w:val="Collegamentoipertestuale"/>
            <w:lang w:val="en-US"/>
          </w:rPr>
          <w:t>https://www.icleonetti.edu.it/</w:t>
        </w:r>
      </w:hyperlink>
    </w:p>
    <w:p w:rsidR="00342B5A" w:rsidRPr="00342B5A" w:rsidRDefault="00342B5A" w:rsidP="00342B5A">
      <w:pPr>
        <w:spacing w:after="0" w:line="200" w:lineRule="exact"/>
        <w:ind w:right="80"/>
        <w:jc w:val="center"/>
        <w:rPr>
          <w:rFonts w:ascii="Arial Narrow" w:eastAsia="Arial Narrow" w:hAnsi="Arial Narrow" w:cs="Arial Narrow"/>
          <w:sz w:val="18"/>
          <w:szCs w:val="18"/>
          <w:lang w:val="en-US"/>
        </w:rPr>
      </w:pPr>
      <w:hyperlink r:id="rId13" w:history="1">
        <w:r w:rsidRPr="00342B5A">
          <w:rPr>
            <w:rStyle w:val="Collegamentoipertestuale"/>
            <w:rFonts w:ascii="Arial Narrow" w:eastAsia="Arial Narrow" w:hAnsi="Arial Narrow" w:cs="Arial Narrow"/>
            <w:b/>
            <w:spacing w:val="2"/>
            <w:position w:val="-1"/>
            <w:sz w:val="18"/>
            <w:szCs w:val="18"/>
            <w:lang w:val="en-US"/>
          </w:rPr>
          <w:t>E</w:t>
        </w:r>
      </w:hyperlink>
      <w:r w:rsidRPr="00342B5A">
        <w:rPr>
          <w:rFonts w:ascii="Arial Narrow" w:eastAsia="Arial Narrow" w:hAnsi="Arial Narrow" w:cs="Arial Narrow"/>
          <w:b/>
          <w:color w:val="000000"/>
          <w:spacing w:val="-1"/>
          <w:position w:val="-1"/>
          <w:sz w:val="18"/>
          <w:szCs w:val="18"/>
          <w:lang w:val="en-US"/>
        </w:rPr>
        <w:t>-</w:t>
      </w:r>
      <w:r w:rsidRPr="00342B5A">
        <w:rPr>
          <w:rFonts w:ascii="Arial Narrow" w:eastAsia="Arial Narrow" w:hAnsi="Arial Narrow" w:cs="Arial Narrow"/>
          <w:b/>
          <w:color w:val="000000"/>
          <w:spacing w:val="1"/>
          <w:position w:val="-1"/>
          <w:sz w:val="18"/>
          <w:szCs w:val="18"/>
          <w:lang w:val="en-US"/>
        </w:rPr>
        <w:t>m</w:t>
      </w:r>
      <w:r w:rsidRPr="00342B5A">
        <w:rPr>
          <w:rFonts w:ascii="Arial Narrow" w:eastAsia="Arial Narrow" w:hAnsi="Arial Narrow" w:cs="Arial Narrow"/>
          <w:b/>
          <w:color w:val="000000"/>
          <w:position w:val="-1"/>
          <w:sz w:val="18"/>
          <w:szCs w:val="18"/>
          <w:lang w:val="en-US"/>
        </w:rPr>
        <w:t>a</w:t>
      </w:r>
      <w:r w:rsidRPr="00342B5A">
        <w:rPr>
          <w:rFonts w:ascii="Arial Narrow" w:eastAsia="Arial Narrow" w:hAnsi="Arial Narrow" w:cs="Arial Narrow"/>
          <w:b/>
          <w:color w:val="000000"/>
          <w:spacing w:val="-1"/>
          <w:position w:val="-1"/>
          <w:sz w:val="18"/>
          <w:szCs w:val="18"/>
          <w:lang w:val="en-US"/>
        </w:rPr>
        <w:t>i</w:t>
      </w:r>
      <w:r w:rsidRPr="00342B5A">
        <w:rPr>
          <w:rFonts w:ascii="Arial Narrow" w:eastAsia="Arial Narrow" w:hAnsi="Arial Narrow" w:cs="Arial Narrow"/>
          <w:b/>
          <w:color w:val="000000"/>
          <w:position w:val="-1"/>
          <w:sz w:val="18"/>
          <w:szCs w:val="18"/>
          <w:lang w:val="en-US"/>
        </w:rPr>
        <w:t>l</w:t>
      </w:r>
      <w:r w:rsidRPr="00342B5A">
        <w:rPr>
          <w:rFonts w:ascii="Arial Narrow" w:eastAsia="Arial Narrow" w:hAnsi="Arial Narrow" w:cs="Arial Narrow"/>
          <w:b/>
          <w:color w:val="000000"/>
          <w:spacing w:val="1"/>
          <w:position w:val="-1"/>
          <w:sz w:val="18"/>
          <w:szCs w:val="18"/>
          <w:lang w:val="en-US"/>
        </w:rPr>
        <w:t>:</w:t>
      </w:r>
      <w:hyperlink r:id="rId14" w:history="1">
        <w:r w:rsidRPr="00342B5A">
          <w:rPr>
            <w:rStyle w:val="Collegamentoipertestuale"/>
            <w:rFonts w:ascii="Arial Narrow" w:eastAsia="Arial Narrow" w:hAnsi="Arial Narrow" w:cs="Arial Narrow"/>
            <w:b/>
            <w:spacing w:val="-1"/>
            <w:position w:val="-1"/>
            <w:sz w:val="18"/>
            <w:szCs w:val="18"/>
            <w:u w:color="0000FF"/>
            <w:lang w:val="en-US"/>
          </w:rPr>
          <w:t>C</w:t>
        </w:r>
        <w:r w:rsidRPr="00342B5A">
          <w:rPr>
            <w:rStyle w:val="Collegamentoipertestuale"/>
            <w:rFonts w:ascii="Arial Narrow" w:eastAsia="Arial Narrow" w:hAnsi="Arial Narrow" w:cs="Arial Narrow"/>
            <w:b/>
            <w:position w:val="-1"/>
            <w:sz w:val="18"/>
            <w:szCs w:val="18"/>
            <w:u w:color="0000FF"/>
            <w:lang w:val="en-US"/>
          </w:rPr>
          <w:t>S</w:t>
        </w:r>
        <w:r w:rsidRPr="00342B5A">
          <w:rPr>
            <w:rStyle w:val="Collegamentoipertestuale"/>
            <w:rFonts w:ascii="Arial Narrow" w:eastAsia="Arial Narrow" w:hAnsi="Arial Narrow" w:cs="Arial Narrow"/>
            <w:b/>
            <w:spacing w:val="2"/>
            <w:position w:val="-1"/>
            <w:sz w:val="18"/>
            <w:szCs w:val="18"/>
            <w:u w:color="0000FF"/>
            <w:lang w:val="en-US"/>
          </w:rPr>
          <w:t>I</w:t>
        </w:r>
        <w:r w:rsidRPr="00342B5A">
          <w:rPr>
            <w:rStyle w:val="Collegamentoipertestuale"/>
            <w:rFonts w:ascii="Arial Narrow" w:eastAsia="Arial Narrow" w:hAnsi="Arial Narrow" w:cs="Arial Narrow"/>
            <w:b/>
            <w:spacing w:val="-1"/>
            <w:position w:val="-1"/>
            <w:sz w:val="18"/>
            <w:szCs w:val="18"/>
            <w:u w:color="0000FF"/>
            <w:lang w:val="en-US"/>
          </w:rPr>
          <w:t>C</w:t>
        </w:r>
        <w:r w:rsidRPr="00342B5A">
          <w:rPr>
            <w:rStyle w:val="Collegamentoipertestuale"/>
            <w:rFonts w:ascii="Arial Narrow" w:eastAsia="Arial Narrow" w:hAnsi="Arial Narrow" w:cs="Arial Narrow"/>
            <w:b/>
            <w:position w:val="-1"/>
            <w:sz w:val="18"/>
            <w:szCs w:val="18"/>
            <w:u w:color="0000FF"/>
            <w:lang w:val="en-US"/>
          </w:rPr>
          <w:t>8</w:t>
        </w:r>
        <w:r w:rsidRPr="00342B5A">
          <w:rPr>
            <w:rStyle w:val="Collegamentoipertestuale"/>
            <w:rFonts w:ascii="Arial Narrow" w:eastAsia="Arial Narrow" w:hAnsi="Arial Narrow" w:cs="Arial Narrow"/>
            <w:b/>
            <w:spacing w:val="-1"/>
            <w:position w:val="-1"/>
            <w:sz w:val="18"/>
            <w:szCs w:val="18"/>
            <w:u w:color="0000FF"/>
            <w:lang w:val="en-US"/>
          </w:rPr>
          <w:t>1</w:t>
        </w:r>
        <w:r w:rsidRPr="00342B5A">
          <w:rPr>
            <w:rStyle w:val="Collegamentoipertestuale"/>
            <w:rFonts w:ascii="Arial Narrow" w:eastAsia="Arial Narrow" w:hAnsi="Arial Narrow" w:cs="Arial Narrow"/>
            <w:b/>
            <w:position w:val="-1"/>
            <w:sz w:val="18"/>
            <w:szCs w:val="18"/>
            <w:u w:color="0000FF"/>
            <w:lang w:val="en-US"/>
          </w:rPr>
          <w:t>1</w:t>
        </w:r>
        <w:r w:rsidRPr="00342B5A">
          <w:rPr>
            <w:rStyle w:val="Collegamentoipertestuale"/>
            <w:rFonts w:ascii="Arial Narrow" w:eastAsia="Arial Narrow" w:hAnsi="Arial Narrow" w:cs="Arial Narrow"/>
            <w:b/>
            <w:spacing w:val="-1"/>
            <w:position w:val="-1"/>
            <w:sz w:val="18"/>
            <w:szCs w:val="18"/>
            <w:u w:color="0000FF"/>
            <w:lang w:val="en-US"/>
          </w:rPr>
          <w:t>0</w:t>
        </w:r>
        <w:r w:rsidRPr="00342B5A">
          <w:rPr>
            <w:rStyle w:val="Collegamentoipertestuale"/>
            <w:rFonts w:ascii="Arial Narrow" w:eastAsia="Arial Narrow" w:hAnsi="Arial Narrow" w:cs="Arial Narrow"/>
            <w:b/>
            <w:position w:val="-1"/>
            <w:sz w:val="18"/>
            <w:szCs w:val="18"/>
            <w:u w:color="0000FF"/>
            <w:lang w:val="en-US"/>
          </w:rPr>
          <w:t>0L@i</w:t>
        </w:r>
        <w:r w:rsidRPr="00342B5A">
          <w:rPr>
            <w:rStyle w:val="Collegamentoipertestuale"/>
            <w:rFonts w:ascii="Arial Narrow" w:eastAsia="Arial Narrow" w:hAnsi="Arial Narrow" w:cs="Arial Narrow"/>
            <w:b/>
            <w:spacing w:val="1"/>
            <w:position w:val="-1"/>
            <w:sz w:val="18"/>
            <w:szCs w:val="18"/>
            <w:u w:color="0000FF"/>
            <w:lang w:val="en-US"/>
          </w:rPr>
          <w:t>s</w:t>
        </w:r>
        <w:r w:rsidRPr="00342B5A">
          <w:rPr>
            <w:rStyle w:val="Collegamentoipertestuale"/>
            <w:rFonts w:ascii="Arial Narrow" w:eastAsia="Arial Narrow" w:hAnsi="Arial Narrow" w:cs="Arial Narrow"/>
            <w:b/>
            <w:spacing w:val="-1"/>
            <w:position w:val="-1"/>
            <w:sz w:val="18"/>
            <w:szCs w:val="18"/>
            <w:u w:color="0000FF"/>
            <w:lang w:val="en-US"/>
          </w:rPr>
          <w:t>t</w:t>
        </w:r>
        <w:r w:rsidRPr="00342B5A">
          <w:rPr>
            <w:rStyle w:val="Collegamentoipertestuale"/>
            <w:rFonts w:ascii="Arial Narrow" w:eastAsia="Arial Narrow" w:hAnsi="Arial Narrow" w:cs="Arial Narrow"/>
            <w:b/>
            <w:position w:val="-1"/>
            <w:sz w:val="18"/>
            <w:szCs w:val="18"/>
            <w:u w:color="0000FF"/>
            <w:lang w:val="en-US"/>
          </w:rPr>
          <w:t>r</w:t>
        </w:r>
        <w:r w:rsidRPr="00342B5A">
          <w:rPr>
            <w:rStyle w:val="Collegamentoipertestuale"/>
            <w:rFonts w:ascii="Arial Narrow" w:eastAsia="Arial Narrow" w:hAnsi="Arial Narrow" w:cs="Arial Narrow"/>
            <w:b/>
            <w:spacing w:val="1"/>
            <w:position w:val="-1"/>
            <w:sz w:val="18"/>
            <w:szCs w:val="18"/>
            <w:u w:color="0000FF"/>
            <w:lang w:val="en-US"/>
          </w:rPr>
          <w:t>u</w:t>
        </w:r>
        <w:r w:rsidRPr="00342B5A">
          <w:rPr>
            <w:rStyle w:val="Collegamentoipertestuale"/>
            <w:rFonts w:ascii="Arial Narrow" w:eastAsia="Arial Narrow" w:hAnsi="Arial Narrow" w:cs="Arial Narrow"/>
            <w:b/>
            <w:position w:val="-1"/>
            <w:sz w:val="18"/>
            <w:szCs w:val="18"/>
            <w:u w:color="0000FF"/>
            <w:lang w:val="en-US"/>
          </w:rPr>
          <w:t>zi</w:t>
        </w:r>
        <w:r w:rsidRPr="00342B5A">
          <w:rPr>
            <w:rStyle w:val="Collegamentoipertestuale"/>
            <w:rFonts w:ascii="Arial Narrow" w:eastAsia="Arial Narrow" w:hAnsi="Arial Narrow" w:cs="Arial Narrow"/>
            <w:b/>
            <w:spacing w:val="1"/>
            <w:position w:val="-1"/>
            <w:sz w:val="18"/>
            <w:szCs w:val="18"/>
            <w:u w:color="0000FF"/>
            <w:lang w:val="en-US"/>
          </w:rPr>
          <w:t>on</w:t>
        </w:r>
        <w:r w:rsidRPr="00342B5A">
          <w:rPr>
            <w:rStyle w:val="Collegamentoipertestuale"/>
            <w:rFonts w:ascii="Arial Narrow" w:eastAsia="Arial Narrow" w:hAnsi="Arial Narrow" w:cs="Arial Narrow"/>
            <w:b/>
            <w:position w:val="-1"/>
            <w:sz w:val="18"/>
            <w:szCs w:val="18"/>
            <w:u w:color="0000FF"/>
            <w:lang w:val="en-US"/>
          </w:rPr>
          <w:t>e</w:t>
        </w:r>
        <w:r w:rsidRPr="00342B5A">
          <w:rPr>
            <w:rStyle w:val="Collegamentoipertestuale"/>
            <w:rFonts w:ascii="Arial Narrow" w:eastAsia="Arial Narrow" w:hAnsi="Arial Narrow" w:cs="Arial Narrow"/>
            <w:b/>
            <w:spacing w:val="-1"/>
            <w:position w:val="-1"/>
            <w:sz w:val="18"/>
            <w:szCs w:val="18"/>
            <w:u w:color="0000FF"/>
            <w:lang w:val="en-US"/>
          </w:rPr>
          <w:t>.</w:t>
        </w:r>
        <w:r w:rsidRPr="00342B5A">
          <w:rPr>
            <w:rStyle w:val="Collegamentoipertestuale"/>
            <w:rFonts w:ascii="Arial Narrow" w:eastAsia="Arial Narrow" w:hAnsi="Arial Narrow" w:cs="Arial Narrow"/>
            <w:b/>
            <w:position w:val="-1"/>
            <w:sz w:val="18"/>
            <w:szCs w:val="18"/>
            <w:u w:color="0000FF"/>
            <w:lang w:val="en-US"/>
          </w:rPr>
          <w:t>it</w:t>
        </w:r>
        <w:r w:rsidRPr="00342B5A">
          <w:rPr>
            <w:rStyle w:val="Collegamentoipertestuale"/>
            <w:rFonts w:ascii="Arial Narrow" w:eastAsia="Arial Narrow" w:hAnsi="Arial Narrow" w:cs="Arial Narrow"/>
            <w:b/>
            <w:spacing w:val="1"/>
            <w:position w:val="-1"/>
            <w:sz w:val="18"/>
            <w:szCs w:val="18"/>
            <w:lang w:val="en-US"/>
          </w:rPr>
          <w:t>p</w:t>
        </w:r>
      </w:hyperlink>
      <w:r w:rsidRPr="00342B5A">
        <w:rPr>
          <w:rFonts w:ascii="Arial Narrow" w:eastAsia="Arial Narrow" w:hAnsi="Arial Narrow" w:cs="Arial Narrow"/>
          <w:b/>
          <w:color w:val="000000"/>
          <w:spacing w:val="1"/>
          <w:position w:val="-1"/>
          <w:sz w:val="18"/>
          <w:szCs w:val="18"/>
          <w:lang w:val="en-US"/>
        </w:rPr>
        <w:t>o</w:t>
      </w:r>
      <w:r w:rsidRPr="00342B5A">
        <w:rPr>
          <w:rFonts w:ascii="Arial Narrow" w:eastAsia="Arial Narrow" w:hAnsi="Arial Narrow" w:cs="Arial Narrow"/>
          <w:b/>
          <w:color w:val="000000"/>
          <w:position w:val="-1"/>
          <w:sz w:val="18"/>
          <w:szCs w:val="18"/>
          <w:lang w:val="en-US"/>
        </w:rPr>
        <w:t>s</w:t>
      </w:r>
      <w:r w:rsidRPr="00342B5A">
        <w:rPr>
          <w:rFonts w:ascii="Arial Narrow" w:eastAsia="Arial Narrow" w:hAnsi="Arial Narrow" w:cs="Arial Narrow"/>
          <w:b/>
          <w:color w:val="000000"/>
          <w:spacing w:val="-2"/>
          <w:position w:val="-1"/>
          <w:sz w:val="18"/>
          <w:szCs w:val="18"/>
          <w:lang w:val="en-US"/>
        </w:rPr>
        <w:t>t</w:t>
      </w:r>
      <w:r w:rsidRPr="00342B5A">
        <w:rPr>
          <w:rFonts w:ascii="Arial Narrow" w:eastAsia="Arial Narrow" w:hAnsi="Arial Narrow" w:cs="Arial Narrow"/>
          <w:b/>
          <w:color w:val="000000"/>
          <w:position w:val="-1"/>
          <w:sz w:val="18"/>
          <w:szCs w:val="18"/>
          <w:lang w:val="en-US"/>
        </w:rPr>
        <w:t>ac</w:t>
      </w:r>
      <w:r w:rsidRPr="00342B5A">
        <w:rPr>
          <w:rFonts w:ascii="Arial Narrow" w:eastAsia="Arial Narrow" w:hAnsi="Arial Narrow" w:cs="Arial Narrow"/>
          <w:b/>
          <w:color w:val="000000"/>
          <w:spacing w:val="-1"/>
          <w:position w:val="-1"/>
          <w:sz w:val="18"/>
          <w:szCs w:val="18"/>
          <w:lang w:val="en-US"/>
        </w:rPr>
        <w:t>e</w:t>
      </w:r>
      <w:r w:rsidRPr="00342B5A">
        <w:rPr>
          <w:rFonts w:ascii="Arial Narrow" w:eastAsia="Arial Narrow" w:hAnsi="Arial Narrow" w:cs="Arial Narrow"/>
          <w:b/>
          <w:color w:val="000000"/>
          <w:spacing w:val="2"/>
          <w:position w:val="-1"/>
          <w:sz w:val="18"/>
          <w:szCs w:val="18"/>
          <w:lang w:val="en-US"/>
        </w:rPr>
        <w:t>r</w:t>
      </w:r>
      <w:r w:rsidRPr="00342B5A">
        <w:rPr>
          <w:rFonts w:ascii="Arial Narrow" w:eastAsia="Arial Narrow" w:hAnsi="Arial Narrow" w:cs="Arial Narrow"/>
          <w:b/>
          <w:color w:val="000000"/>
          <w:spacing w:val="-1"/>
          <w:position w:val="-1"/>
          <w:sz w:val="18"/>
          <w:szCs w:val="18"/>
          <w:lang w:val="en-US"/>
        </w:rPr>
        <w:t>t</w:t>
      </w:r>
      <w:r w:rsidRPr="00342B5A">
        <w:rPr>
          <w:rFonts w:ascii="Arial Narrow" w:eastAsia="Arial Narrow" w:hAnsi="Arial Narrow" w:cs="Arial Narrow"/>
          <w:b/>
          <w:color w:val="000000"/>
          <w:spacing w:val="2"/>
          <w:position w:val="-1"/>
          <w:sz w:val="18"/>
          <w:szCs w:val="18"/>
          <w:lang w:val="en-US"/>
        </w:rPr>
        <w:t>i</w:t>
      </w:r>
      <w:r w:rsidRPr="00342B5A">
        <w:rPr>
          <w:rFonts w:ascii="Arial Narrow" w:eastAsia="Arial Narrow" w:hAnsi="Arial Narrow" w:cs="Arial Narrow"/>
          <w:b/>
          <w:color w:val="000000"/>
          <w:spacing w:val="-1"/>
          <w:position w:val="-1"/>
          <w:sz w:val="18"/>
          <w:szCs w:val="18"/>
          <w:lang w:val="en-US"/>
        </w:rPr>
        <w:t>f</w:t>
      </w:r>
      <w:r w:rsidRPr="00342B5A">
        <w:rPr>
          <w:rFonts w:ascii="Arial Narrow" w:eastAsia="Arial Narrow" w:hAnsi="Arial Narrow" w:cs="Arial Narrow"/>
          <w:b/>
          <w:color w:val="000000"/>
          <w:position w:val="-1"/>
          <w:sz w:val="18"/>
          <w:szCs w:val="18"/>
          <w:lang w:val="en-US"/>
        </w:rPr>
        <w:t>i</w:t>
      </w:r>
      <w:r w:rsidRPr="00342B5A">
        <w:rPr>
          <w:rFonts w:ascii="Arial Narrow" w:eastAsia="Arial Narrow" w:hAnsi="Arial Narrow" w:cs="Arial Narrow"/>
          <w:b/>
          <w:color w:val="000000"/>
          <w:spacing w:val="-1"/>
          <w:position w:val="-1"/>
          <w:sz w:val="18"/>
          <w:szCs w:val="18"/>
          <w:lang w:val="en-US"/>
        </w:rPr>
        <w:t>c</w:t>
      </w:r>
      <w:r w:rsidRPr="00342B5A">
        <w:rPr>
          <w:rFonts w:ascii="Arial Narrow" w:eastAsia="Arial Narrow" w:hAnsi="Arial Narrow" w:cs="Arial Narrow"/>
          <w:b/>
          <w:color w:val="000000"/>
          <w:position w:val="-1"/>
          <w:sz w:val="18"/>
          <w:szCs w:val="18"/>
          <w:lang w:val="en-US"/>
        </w:rPr>
        <w:t>a</w:t>
      </w:r>
      <w:r w:rsidRPr="00342B5A">
        <w:rPr>
          <w:rFonts w:ascii="Arial Narrow" w:eastAsia="Arial Narrow" w:hAnsi="Arial Narrow" w:cs="Arial Narrow"/>
          <w:b/>
          <w:color w:val="000000"/>
          <w:spacing w:val="1"/>
          <w:position w:val="-1"/>
          <w:sz w:val="18"/>
          <w:szCs w:val="18"/>
          <w:lang w:val="en-US"/>
        </w:rPr>
        <w:t>t</w:t>
      </w:r>
      <w:r w:rsidRPr="00342B5A">
        <w:rPr>
          <w:rFonts w:ascii="Arial Narrow" w:eastAsia="Arial Narrow" w:hAnsi="Arial Narrow" w:cs="Arial Narrow"/>
          <w:b/>
          <w:color w:val="000000"/>
          <w:position w:val="-1"/>
          <w:sz w:val="18"/>
          <w:szCs w:val="18"/>
          <w:lang w:val="en-US"/>
        </w:rPr>
        <w:t xml:space="preserve">a: </w:t>
      </w:r>
      <w:hyperlink r:id="rId15">
        <w:r w:rsidRPr="00342B5A">
          <w:rPr>
            <w:rFonts w:ascii="Arial Narrow" w:eastAsia="Arial Narrow" w:hAnsi="Arial Narrow" w:cs="Arial Narrow"/>
            <w:b/>
            <w:color w:val="0000FF"/>
            <w:spacing w:val="-1"/>
            <w:position w:val="-1"/>
            <w:sz w:val="18"/>
            <w:szCs w:val="18"/>
            <w:u w:val="single" w:color="0000FF"/>
            <w:lang w:val="en-US"/>
          </w:rPr>
          <w:t>C</w:t>
        </w:r>
        <w:r w:rsidRPr="00342B5A">
          <w:rPr>
            <w:rFonts w:ascii="Arial Narrow" w:eastAsia="Arial Narrow" w:hAnsi="Arial Narrow" w:cs="Arial Narrow"/>
            <w:b/>
            <w:color w:val="0000FF"/>
            <w:position w:val="-1"/>
            <w:sz w:val="18"/>
            <w:szCs w:val="18"/>
            <w:u w:val="single" w:color="0000FF"/>
            <w:lang w:val="en-US"/>
          </w:rPr>
          <w:t>SI</w:t>
        </w:r>
        <w:r w:rsidRPr="00342B5A">
          <w:rPr>
            <w:rFonts w:ascii="Arial Narrow" w:eastAsia="Arial Narrow" w:hAnsi="Arial Narrow" w:cs="Arial Narrow"/>
            <w:b/>
            <w:color w:val="0000FF"/>
            <w:spacing w:val="-1"/>
            <w:position w:val="-1"/>
            <w:sz w:val="18"/>
            <w:szCs w:val="18"/>
            <w:u w:val="single" w:color="0000FF"/>
            <w:lang w:val="en-US"/>
          </w:rPr>
          <w:t>C</w:t>
        </w:r>
        <w:r w:rsidRPr="00342B5A">
          <w:rPr>
            <w:rFonts w:ascii="Arial Narrow" w:eastAsia="Arial Narrow" w:hAnsi="Arial Narrow" w:cs="Arial Narrow"/>
            <w:b/>
            <w:color w:val="0000FF"/>
            <w:spacing w:val="2"/>
            <w:position w:val="-1"/>
            <w:sz w:val="18"/>
            <w:szCs w:val="18"/>
            <w:u w:val="single" w:color="0000FF"/>
            <w:lang w:val="en-US"/>
          </w:rPr>
          <w:t>8</w:t>
        </w:r>
        <w:r w:rsidRPr="00342B5A">
          <w:rPr>
            <w:rFonts w:ascii="Arial Narrow" w:eastAsia="Arial Narrow" w:hAnsi="Arial Narrow" w:cs="Arial Narrow"/>
            <w:b/>
            <w:color w:val="0000FF"/>
            <w:position w:val="-1"/>
            <w:sz w:val="18"/>
            <w:szCs w:val="18"/>
            <w:u w:val="single" w:color="0000FF"/>
            <w:lang w:val="en-US"/>
          </w:rPr>
          <w:t>1</w:t>
        </w:r>
        <w:r w:rsidRPr="00342B5A">
          <w:rPr>
            <w:rFonts w:ascii="Arial Narrow" w:eastAsia="Arial Narrow" w:hAnsi="Arial Narrow" w:cs="Arial Narrow"/>
            <w:b/>
            <w:color w:val="0000FF"/>
            <w:spacing w:val="-1"/>
            <w:position w:val="-1"/>
            <w:sz w:val="18"/>
            <w:szCs w:val="18"/>
            <w:u w:val="single" w:color="0000FF"/>
            <w:lang w:val="en-US"/>
          </w:rPr>
          <w:t>1</w:t>
        </w:r>
        <w:r w:rsidRPr="00342B5A">
          <w:rPr>
            <w:rFonts w:ascii="Arial Narrow" w:eastAsia="Arial Narrow" w:hAnsi="Arial Narrow" w:cs="Arial Narrow"/>
            <w:b/>
            <w:color w:val="0000FF"/>
            <w:position w:val="-1"/>
            <w:sz w:val="18"/>
            <w:szCs w:val="18"/>
            <w:u w:val="single" w:color="0000FF"/>
            <w:lang w:val="en-US"/>
          </w:rPr>
          <w:t>0</w:t>
        </w:r>
        <w:r w:rsidRPr="00342B5A">
          <w:rPr>
            <w:rFonts w:ascii="Arial Narrow" w:eastAsia="Arial Narrow" w:hAnsi="Arial Narrow" w:cs="Arial Narrow"/>
            <w:b/>
            <w:color w:val="0000FF"/>
            <w:spacing w:val="-1"/>
            <w:position w:val="-1"/>
            <w:sz w:val="18"/>
            <w:szCs w:val="18"/>
            <w:u w:val="single" w:color="0000FF"/>
            <w:lang w:val="en-US"/>
          </w:rPr>
          <w:t>0</w:t>
        </w:r>
        <w:r w:rsidRPr="00342B5A">
          <w:rPr>
            <w:rFonts w:ascii="Arial Narrow" w:eastAsia="Arial Narrow" w:hAnsi="Arial Narrow" w:cs="Arial Narrow"/>
            <w:b/>
            <w:color w:val="0000FF"/>
            <w:spacing w:val="1"/>
            <w:position w:val="-1"/>
            <w:sz w:val="18"/>
            <w:szCs w:val="18"/>
            <w:u w:val="single" w:color="0000FF"/>
            <w:lang w:val="en-US"/>
          </w:rPr>
          <w:t>L</w:t>
        </w:r>
        <w:r w:rsidRPr="00342B5A">
          <w:rPr>
            <w:rFonts w:ascii="Arial Narrow" w:eastAsia="Arial Narrow" w:hAnsi="Arial Narrow" w:cs="Arial Narrow"/>
            <w:b/>
            <w:color w:val="0000FF"/>
            <w:position w:val="-1"/>
            <w:sz w:val="18"/>
            <w:szCs w:val="18"/>
            <w:u w:val="single" w:color="0000FF"/>
            <w:lang w:val="en-US"/>
          </w:rPr>
          <w:t>@</w:t>
        </w:r>
        <w:r w:rsidRPr="00342B5A">
          <w:rPr>
            <w:rFonts w:ascii="Arial Narrow" w:eastAsia="Arial Narrow" w:hAnsi="Arial Narrow" w:cs="Arial Narrow"/>
            <w:b/>
            <w:color w:val="0000FF"/>
            <w:spacing w:val="1"/>
            <w:position w:val="-1"/>
            <w:sz w:val="18"/>
            <w:szCs w:val="18"/>
            <w:u w:val="single" w:color="0000FF"/>
            <w:lang w:val="en-US"/>
          </w:rPr>
          <w:t>p</w:t>
        </w:r>
        <w:r w:rsidRPr="00342B5A">
          <w:rPr>
            <w:rFonts w:ascii="Arial Narrow" w:eastAsia="Arial Narrow" w:hAnsi="Arial Narrow" w:cs="Arial Narrow"/>
            <w:b/>
            <w:color w:val="0000FF"/>
            <w:position w:val="-1"/>
            <w:sz w:val="18"/>
            <w:szCs w:val="18"/>
            <w:u w:val="single" w:color="0000FF"/>
            <w:lang w:val="en-US"/>
          </w:rPr>
          <w:t>e</w:t>
        </w:r>
        <w:r w:rsidRPr="00342B5A">
          <w:rPr>
            <w:rFonts w:ascii="Arial Narrow" w:eastAsia="Arial Narrow" w:hAnsi="Arial Narrow" w:cs="Arial Narrow"/>
            <w:b/>
            <w:color w:val="0000FF"/>
            <w:spacing w:val="-1"/>
            <w:position w:val="-1"/>
            <w:sz w:val="18"/>
            <w:szCs w:val="18"/>
            <w:u w:val="single" w:color="0000FF"/>
            <w:lang w:val="en-US"/>
          </w:rPr>
          <w:t>c</w:t>
        </w:r>
        <w:r w:rsidRPr="00342B5A">
          <w:rPr>
            <w:rFonts w:ascii="Arial Narrow" w:eastAsia="Arial Narrow" w:hAnsi="Arial Narrow" w:cs="Arial Narrow"/>
            <w:b/>
            <w:color w:val="0000FF"/>
            <w:position w:val="-1"/>
            <w:sz w:val="18"/>
            <w:szCs w:val="18"/>
            <w:u w:val="single" w:color="0000FF"/>
            <w:lang w:val="en-US"/>
          </w:rPr>
          <w:t>i</w:t>
        </w:r>
        <w:r w:rsidRPr="00342B5A">
          <w:rPr>
            <w:rFonts w:ascii="Arial Narrow" w:eastAsia="Arial Narrow" w:hAnsi="Arial Narrow" w:cs="Arial Narrow"/>
            <w:b/>
            <w:color w:val="0000FF"/>
            <w:spacing w:val="1"/>
            <w:position w:val="-1"/>
            <w:sz w:val="18"/>
            <w:szCs w:val="18"/>
            <w:u w:val="single" w:color="0000FF"/>
            <w:lang w:val="en-US"/>
          </w:rPr>
          <w:t>s</w:t>
        </w:r>
        <w:r w:rsidRPr="00342B5A">
          <w:rPr>
            <w:rFonts w:ascii="Arial Narrow" w:eastAsia="Arial Narrow" w:hAnsi="Arial Narrow" w:cs="Arial Narrow"/>
            <w:b/>
            <w:color w:val="0000FF"/>
            <w:spacing w:val="-1"/>
            <w:position w:val="-1"/>
            <w:sz w:val="18"/>
            <w:szCs w:val="18"/>
            <w:u w:val="single" w:color="0000FF"/>
            <w:lang w:val="en-US"/>
          </w:rPr>
          <w:t>t</w:t>
        </w:r>
        <w:r w:rsidRPr="00342B5A">
          <w:rPr>
            <w:rFonts w:ascii="Arial Narrow" w:eastAsia="Arial Narrow" w:hAnsi="Arial Narrow" w:cs="Arial Narrow"/>
            <w:b/>
            <w:color w:val="0000FF"/>
            <w:position w:val="-1"/>
            <w:sz w:val="18"/>
            <w:szCs w:val="18"/>
            <w:u w:val="single" w:color="0000FF"/>
            <w:lang w:val="en-US"/>
          </w:rPr>
          <w:t>r</w:t>
        </w:r>
        <w:r w:rsidRPr="00342B5A">
          <w:rPr>
            <w:rFonts w:ascii="Arial Narrow" w:eastAsia="Arial Narrow" w:hAnsi="Arial Narrow" w:cs="Arial Narrow"/>
            <w:b/>
            <w:color w:val="0000FF"/>
            <w:spacing w:val="1"/>
            <w:position w:val="-1"/>
            <w:sz w:val="18"/>
            <w:szCs w:val="18"/>
            <w:u w:val="single" w:color="0000FF"/>
            <w:lang w:val="en-US"/>
          </w:rPr>
          <w:t>u</w:t>
        </w:r>
        <w:r w:rsidRPr="00342B5A">
          <w:rPr>
            <w:rFonts w:ascii="Arial Narrow" w:eastAsia="Arial Narrow" w:hAnsi="Arial Narrow" w:cs="Arial Narrow"/>
            <w:b/>
            <w:color w:val="0000FF"/>
            <w:position w:val="-1"/>
            <w:sz w:val="18"/>
            <w:szCs w:val="18"/>
            <w:u w:val="single" w:color="0000FF"/>
            <w:lang w:val="en-US"/>
          </w:rPr>
          <w:t>zi</w:t>
        </w:r>
        <w:r w:rsidRPr="00342B5A">
          <w:rPr>
            <w:rFonts w:ascii="Arial Narrow" w:eastAsia="Arial Narrow" w:hAnsi="Arial Narrow" w:cs="Arial Narrow"/>
            <w:b/>
            <w:color w:val="0000FF"/>
            <w:spacing w:val="1"/>
            <w:position w:val="-1"/>
            <w:sz w:val="18"/>
            <w:szCs w:val="18"/>
            <w:u w:val="single" w:color="0000FF"/>
            <w:lang w:val="en-US"/>
          </w:rPr>
          <w:t>o</w:t>
        </w:r>
        <w:r w:rsidRPr="00342B5A">
          <w:rPr>
            <w:rFonts w:ascii="Arial Narrow" w:eastAsia="Arial Narrow" w:hAnsi="Arial Narrow" w:cs="Arial Narrow"/>
            <w:b/>
            <w:color w:val="0000FF"/>
            <w:spacing w:val="-1"/>
            <w:position w:val="-1"/>
            <w:sz w:val="18"/>
            <w:szCs w:val="18"/>
            <w:u w:val="single" w:color="0000FF"/>
            <w:lang w:val="en-US"/>
          </w:rPr>
          <w:t>n</w:t>
        </w:r>
        <w:r w:rsidRPr="00342B5A">
          <w:rPr>
            <w:rFonts w:ascii="Arial Narrow" w:eastAsia="Arial Narrow" w:hAnsi="Arial Narrow" w:cs="Arial Narrow"/>
            <w:b/>
            <w:color w:val="0000FF"/>
            <w:position w:val="-1"/>
            <w:sz w:val="18"/>
            <w:szCs w:val="18"/>
            <w:u w:val="single" w:color="0000FF"/>
            <w:lang w:val="en-US"/>
          </w:rPr>
          <w:t>e</w:t>
        </w:r>
        <w:r w:rsidRPr="00342B5A">
          <w:rPr>
            <w:rFonts w:ascii="Arial Narrow" w:eastAsia="Arial Narrow" w:hAnsi="Arial Narrow" w:cs="Arial Narrow"/>
            <w:b/>
            <w:color w:val="0000FF"/>
            <w:spacing w:val="-1"/>
            <w:position w:val="-1"/>
            <w:sz w:val="18"/>
            <w:szCs w:val="18"/>
            <w:u w:val="single" w:color="0000FF"/>
            <w:lang w:val="en-US"/>
          </w:rPr>
          <w:t>.</w:t>
        </w:r>
        <w:r w:rsidRPr="00342B5A">
          <w:rPr>
            <w:rFonts w:ascii="Arial Narrow" w:eastAsia="Arial Narrow" w:hAnsi="Arial Narrow" w:cs="Arial Narrow"/>
            <w:b/>
            <w:color w:val="0000FF"/>
            <w:position w:val="-1"/>
            <w:sz w:val="18"/>
            <w:szCs w:val="18"/>
            <w:u w:val="single" w:color="0000FF"/>
            <w:lang w:val="en-US"/>
          </w:rPr>
          <w:t>it</w:t>
        </w:r>
      </w:hyperlink>
    </w:p>
    <w:p w:rsidR="00000000" w:rsidRPr="00342B5A" w:rsidRDefault="009E1677">
      <w:pPr>
        <w:rPr>
          <w:lang w:val="en-US"/>
        </w:rPr>
      </w:pPr>
    </w:p>
    <w:p w:rsidR="00342B5A" w:rsidRPr="00342B5A" w:rsidRDefault="00342B5A">
      <w:pPr>
        <w:rPr>
          <w:lang w:val="en-US"/>
        </w:rPr>
      </w:pPr>
    </w:p>
    <w:p w:rsidR="00342B5A" w:rsidRDefault="00342B5A" w:rsidP="00342B5A">
      <w:pPr>
        <w:spacing w:before="1" w:line="252" w:lineRule="exact"/>
        <w:ind w:left="107" w:right="127"/>
        <w:jc w:val="center"/>
        <w:rPr>
          <w:b/>
        </w:rPr>
      </w:pPr>
      <w:r>
        <w:rPr>
          <w:b/>
        </w:rPr>
        <w:t>INFORMATIVA PRIVACY FORNITORI Operatori PON FSE- progetti di potenziamento dell’imprenditorialità</w:t>
      </w:r>
    </w:p>
    <w:p w:rsidR="00342B5A" w:rsidRDefault="00342B5A" w:rsidP="00342B5A">
      <w:pPr>
        <w:spacing w:before="1" w:line="252" w:lineRule="exact"/>
        <w:ind w:left="107" w:right="127"/>
        <w:jc w:val="center"/>
        <w:rPr>
          <w:b/>
        </w:rPr>
      </w:pPr>
      <w:r>
        <w:rPr>
          <w:b/>
        </w:rPr>
        <w:t>Spett.</w:t>
      </w:r>
      <w:r w:rsidR="009E1677">
        <w:rPr>
          <w:b/>
        </w:rPr>
        <w:t xml:space="preserve"> </w:t>
      </w:r>
      <w:r>
        <w:rPr>
          <w:b/>
        </w:rPr>
        <w:t>Signor/a candidato/a all’Avviso di selezione</w:t>
      </w:r>
    </w:p>
    <w:p w:rsidR="00342B5A" w:rsidRDefault="00342B5A" w:rsidP="00342B5A">
      <w:pPr>
        <w:ind w:left="119" w:right="-1"/>
        <w:jc w:val="both"/>
      </w:pPr>
      <w:r>
        <w:rPr>
          <w:b/>
        </w:rPr>
        <w:t xml:space="preserve">Oggetto: informativa ex-art.13 </w:t>
      </w:r>
      <w:proofErr w:type="spellStart"/>
      <w:r>
        <w:rPr>
          <w:b/>
        </w:rPr>
        <w:t>D.Lgs.</w:t>
      </w:r>
      <w:proofErr w:type="spellEnd"/>
      <w:r w:rsidR="009E1677">
        <w:rPr>
          <w:b/>
        </w:rPr>
        <w:t xml:space="preserve"> </w:t>
      </w:r>
      <w:r>
        <w:rPr>
          <w:b/>
        </w:rPr>
        <w:t>196/2003 (Codice sulla privacy) ed art. 13 del Regolamento  Europeo 2016/679 per il trattamento dei dati personali</w:t>
      </w:r>
      <w:r>
        <w:t>.</w:t>
      </w:r>
    </w:p>
    <w:p w:rsidR="00342B5A" w:rsidRDefault="00342B5A" w:rsidP="00342B5A">
      <w:pPr>
        <w:pStyle w:val="Corpodeltesto"/>
        <w:spacing w:before="10"/>
        <w:ind w:left="0"/>
        <w:rPr>
          <w:sz w:val="21"/>
        </w:rPr>
      </w:pPr>
    </w:p>
    <w:p w:rsidR="00342B5A" w:rsidRDefault="00342B5A" w:rsidP="00342B5A">
      <w:pPr>
        <w:ind w:left="119"/>
        <w:jc w:val="both"/>
      </w:pPr>
      <w:r>
        <w:t xml:space="preserve">Gentile Sig./Sig.ra, il REGOLAMENTO EUROPEO 2016/679 ed il vigente “CODICE IN MATERIA </w:t>
      </w:r>
      <w:proofErr w:type="spellStart"/>
      <w:r>
        <w:t>DI</w:t>
      </w:r>
      <w:proofErr w:type="spellEnd"/>
      <w:r>
        <w:t xml:space="preserve"> PROTEZIONE DEI DATI PERSONALI” di cui al </w:t>
      </w:r>
      <w:proofErr w:type="spellStart"/>
      <w:r>
        <w:t>D.Lgs.</w:t>
      </w:r>
      <w:proofErr w:type="spellEnd"/>
      <w:r w:rsidR="009E1677">
        <w:t xml:space="preserve"> </w:t>
      </w:r>
      <w:r>
        <w:t>196/2003,impongono l’osservanza di severe regole a protezione di tutti i dati personali,sia nella fase del loro trattamento, che della loro diffusione durante l’attività amministrativa e istituzionale. In ottemperanza  a tale normativa Vi informiamo che il trattamento di tutti i dati sarà improntato ai principi di correttezza,liceità,trasparenza e tutela della riservatezza dei suoi diritti. Pertanto, nella sua qualità di “interessato/a” da intendersi quale “persona fisica,persona giuridica,ente o associazione cui si riferiscono i dati personali”,la informo di quanto segue:</w:t>
      </w:r>
    </w:p>
    <w:p w:rsidR="00342B5A" w:rsidRDefault="00342B5A" w:rsidP="00342B5A">
      <w:pPr>
        <w:pStyle w:val="Paragrafoelenco"/>
        <w:numPr>
          <w:ilvl w:val="1"/>
          <w:numId w:val="1"/>
        </w:numPr>
        <w:tabs>
          <w:tab w:val="left" w:pos="840"/>
        </w:tabs>
        <w:spacing w:before="2"/>
        <w:ind w:hanging="361"/>
        <w:jc w:val="left"/>
      </w:pPr>
      <w:r>
        <w:rPr>
          <w:b/>
        </w:rPr>
        <w:t>FINALITÀ</w:t>
      </w:r>
      <w:r>
        <w:t>.</w:t>
      </w:r>
    </w:p>
    <w:p w:rsidR="00342B5A" w:rsidRDefault="00342B5A" w:rsidP="00342B5A">
      <w:pPr>
        <w:spacing w:before="18"/>
        <w:ind w:left="119" w:right="240" w:firstLine="360"/>
        <w:jc w:val="both"/>
      </w:pPr>
      <w:r>
        <w:t xml:space="preserve">I dati personali da Voi forniti saranno trattati unicamente per le finalità istituzionali della scuola, che sono quelle relative all'istruzione ed alla formazione degli alunni e dei docenti e quelle amministrative ad esse strumentali,così come sono definite dalle normativa statale e regionale vigente (R.D. n.653/1925, </w:t>
      </w:r>
      <w:proofErr w:type="spellStart"/>
      <w:r>
        <w:t>D.Lgs</w:t>
      </w:r>
      <w:proofErr w:type="spellEnd"/>
      <w:r>
        <w:t xml:space="preserve"> n.297/1994, D.P.R. n.275/1999, L.104/1992, L. n.53/2003 e normativa collegata). Il conferimento dei dati richiesti è obbligatorio in quanto necessario alla realizzazione delle finalità istituzionali. L'eventuale diniego al trattamento di tali dati potrebbe determinare il mancato perfezionamento delle pratiche amministrativo-contabili. I dati personali saranno trattati esclusivamente per le finalità istituzionali della scuola, anche se raccolti non presso l'Istituzione scolastica, ma presso il MIUR e le sue articolazioni periferiche, presso altre Amministrazioni dello Stato, presso Regioni e enti locali, presso Enti, Reti, Consorzi, ATS, ecc. con cui la scuola coopera in attività e progetti  previsti dal Piano Triennale dell'Offerta Formativa.</w:t>
      </w:r>
    </w:p>
    <w:p w:rsidR="00342B5A" w:rsidRDefault="00342B5A" w:rsidP="00342B5A">
      <w:pPr>
        <w:pStyle w:val="Paragrafoelenco"/>
        <w:numPr>
          <w:ilvl w:val="1"/>
          <w:numId w:val="1"/>
        </w:numPr>
        <w:tabs>
          <w:tab w:val="left" w:pos="840"/>
        </w:tabs>
        <w:spacing w:before="1"/>
        <w:ind w:hanging="361"/>
        <w:jc w:val="left"/>
        <w:rPr>
          <w:b/>
        </w:rPr>
      </w:pPr>
      <w:r>
        <w:rPr>
          <w:b/>
        </w:rPr>
        <w:t>DATI SENSIBILI E GIUDIZIARI</w:t>
      </w:r>
    </w:p>
    <w:p w:rsidR="00B35386" w:rsidRDefault="00B35386" w:rsidP="00B35386">
      <w:pPr>
        <w:pStyle w:val="Paragrafoelenco"/>
        <w:tabs>
          <w:tab w:val="left" w:pos="840"/>
        </w:tabs>
        <w:spacing w:before="1"/>
        <w:ind w:left="839" w:firstLine="0"/>
        <w:rPr>
          <w:b/>
        </w:rPr>
      </w:pPr>
    </w:p>
    <w:p w:rsidR="00342B5A" w:rsidRDefault="00342B5A" w:rsidP="00342B5A">
      <w:pPr>
        <w:spacing w:before="19"/>
        <w:ind w:left="119" w:right="240" w:firstLine="360"/>
        <w:jc w:val="both"/>
      </w:pPr>
      <w:r>
        <w:t xml:space="preserve">I dati personali qualificati dal Regolamento UE 2016/679 come sensibili e giudiziari verranno trattati nel rispetto del principio di indispensabilità del trattamento. Di norma non saranno soggetti a diffusione,salvo la necessità di comunicare gli stessi ad altri Enti Pubblici nell’esecuzione di attività istituzionali previste da norme di legge in ambito sanitario,previdenziale, tributario, infortunistico, giudiziario, collocamento lavorativo, nel limiti previsti dal D.M. 305/2003.L’acquisizione ed il trattamento di questa duplice tipologia di dati avverrà secondo quanto previsto da disposizioni di legge ed in considerazione delle finalità di rilevante interesse pubblico che la scuola persegue o se indicati nelle Autorizzazioni </w:t>
      </w:r>
      <w:r w:rsidR="00C65F09">
        <w:t xml:space="preserve"> </w:t>
      </w:r>
      <w:r>
        <w:t xml:space="preserve">Generali </w:t>
      </w:r>
      <w:r w:rsidR="00C65F09">
        <w:t xml:space="preserve"> </w:t>
      </w:r>
      <w:r>
        <w:t xml:space="preserve">del </w:t>
      </w:r>
      <w:r w:rsidR="00C65F09">
        <w:t xml:space="preserve"> </w:t>
      </w:r>
      <w:r>
        <w:t>Garante per</w:t>
      </w:r>
      <w:r w:rsidR="00C65F09">
        <w:t xml:space="preserve"> </w:t>
      </w:r>
      <w:r>
        <w:t>la protezione dei dati.</w:t>
      </w:r>
    </w:p>
    <w:p w:rsidR="00342B5A" w:rsidRDefault="00342B5A" w:rsidP="00342B5A">
      <w:pPr>
        <w:pStyle w:val="Paragrafoelenco"/>
        <w:numPr>
          <w:ilvl w:val="1"/>
          <w:numId w:val="1"/>
        </w:numPr>
        <w:tabs>
          <w:tab w:val="left" w:pos="840"/>
        </w:tabs>
        <w:spacing w:before="2"/>
        <w:ind w:hanging="361"/>
        <w:jc w:val="left"/>
        <w:rPr>
          <w:b/>
        </w:rPr>
      </w:pPr>
      <w:r>
        <w:rPr>
          <w:b/>
        </w:rPr>
        <w:lastRenderedPageBreak/>
        <w:t>TRATTAMENTO DEI DATI</w:t>
      </w:r>
    </w:p>
    <w:p w:rsidR="00B35386" w:rsidRDefault="00B35386" w:rsidP="00B35386">
      <w:pPr>
        <w:pStyle w:val="Paragrafoelenco"/>
        <w:tabs>
          <w:tab w:val="left" w:pos="840"/>
        </w:tabs>
        <w:spacing w:before="2"/>
        <w:ind w:left="839" w:firstLine="0"/>
        <w:rPr>
          <w:b/>
        </w:rPr>
      </w:pPr>
    </w:p>
    <w:p w:rsidR="00C65F09" w:rsidRDefault="00342B5A" w:rsidP="00C65F09">
      <w:pPr>
        <w:spacing w:after="0"/>
        <w:ind w:left="119" w:right="-1" w:firstLine="23"/>
        <w:jc w:val="both"/>
      </w:pPr>
      <w:r>
        <w:t>I suoi dati personali verranno trattati secondo le modalità e le cautele previste dalla normativa vigente, rispettando i presupposti di legittimità di ciascuna richiesta di dati, seguendo principi di correttezza, di trasparenza, di tutela della sua</w:t>
      </w:r>
      <w:r w:rsidR="00C65F09">
        <w:t xml:space="preserve"> </w:t>
      </w:r>
      <w:r>
        <w:t>dignità e della sua riservatezza. Il trattamento può essere svolto in forma cartacea, o attraverso strumenti informatici e</w:t>
      </w:r>
      <w:r w:rsidR="00C65F09">
        <w:t xml:space="preserve"> </w:t>
      </w:r>
      <w:r>
        <w:t>telematici, ed i relativi dati saranno conservati, oltre che negli archivi presenti presso la presente istituzione scolastica,anche</w:t>
      </w:r>
      <w:r w:rsidR="00C65F09">
        <w:t xml:space="preserve"> </w:t>
      </w:r>
      <w:r>
        <w:t>presso</w:t>
      </w:r>
      <w:r w:rsidR="00C65F09">
        <w:t xml:space="preserve"> </w:t>
      </w:r>
      <w:r>
        <w:t>gli</w:t>
      </w:r>
      <w:r w:rsidR="00C65F09">
        <w:t xml:space="preserve"> </w:t>
      </w:r>
      <w:r>
        <w:t>archivi</w:t>
      </w:r>
      <w:r w:rsidR="00C65F09">
        <w:t xml:space="preserve"> </w:t>
      </w:r>
      <w:r>
        <w:t>del</w:t>
      </w:r>
      <w:r w:rsidR="00C65F09">
        <w:t xml:space="preserve"> </w:t>
      </w:r>
      <w:r>
        <w:t>MIUR</w:t>
      </w:r>
      <w:r w:rsidR="00C65F09">
        <w:t xml:space="preserve"> </w:t>
      </w:r>
      <w:r>
        <w:t>e</w:t>
      </w:r>
      <w:r w:rsidR="00C65F09">
        <w:t xml:space="preserve"> </w:t>
      </w:r>
      <w:r>
        <w:t>suoi</w:t>
      </w:r>
      <w:r w:rsidR="00C65F09">
        <w:t xml:space="preserve"> </w:t>
      </w:r>
      <w:r>
        <w:t>organi</w:t>
      </w:r>
      <w:r w:rsidR="00C65F09">
        <w:t xml:space="preserve"> </w:t>
      </w:r>
      <w:r>
        <w:t>periferici</w:t>
      </w:r>
      <w:r w:rsidR="00C65F09">
        <w:t xml:space="preserve"> </w:t>
      </w:r>
      <w:r>
        <w:t>(Ufficio</w:t>
      </w:r>
      <w:r w:rsidR="00C65F09">
        <w:t xml:space="preserve"> </w:t>
      </w:r>
      <w:r>
        <w:t>Scolastico</w:t>
      </w:r>
      <w:r w:rsidR="00C65F09">
        <w:t xml:space="preserve"> </w:t>
      </w:r>
      <w:r>
        <w:t>Regionale,</w:t>
      </w:r>
      <w:r w:rsidR="00C65F09">
        <w:t xml:space="preserve"> </w:t>
      </w:r>
      <w:r>
        <w:t>Ambito</w:t>
      </w:r>
      <w:r w:rsidR="00C65F09">
        <w:t xml:space="preserve"> </w:t>
      </w:r>
      <w:r>
        <w:t>Territoriale</w:t>
      </w:r>
      <w:r w:rsidR="00C65F09">
        <w:t xml:space="preserve"> </w:t>
      </w:r>
      <w:r>
        <w:t>Provinciale,ed altri) o soggetto erogatore del finanziamento in ragione della rendicontazione delle spese. In tal caso i dati verranno</w:t>
      </w:r>
      <w:r w:rsidR="00C65F09">
        <w:t xml:space="preserve"> </w:t>
      </w:r>
      <w:r>
        <w:t>trattati e conservati secondo le regole tecniche di conservazione digitale indicate dall’AGID.</w:t>
      </w:r>
    </w:p>
    <w:p w:rsidR="00342B5A" w:rsidRDefault="00342B5A" w:rsidP="00C65F09">
      <w:pPr>
        <w:spacing w:after="0"/>
        <w:ind w:left="119" w:right="-1" w:firstLine="360"/>
        <w:jc w:val="both"/>
      </w:pPr>
      <w:r>
        <w:t xml:space="preserve"> I dati cartacei, invece,secondo quanto previsto dai piani di conservazione e scarto indicati dalla direzione generale degli archivi presso il</w:t>
      </w:r>
      <w:r w:rsidR="00C65F09">
        <w:t xml:space="preserve"> </w:t>
      </w:r>
      <w:r>
        <w:t>Ministero</w:t>
      </w:r>
      <w:r w:rsidR="00C65F09">
        <w:t xml:space="preserve"> </w:t>
      </w:r>
      <w:r>
        <w:t>dei</w:t>
      </w:r>
      <w:r w:rsidR="00C65F09">
        <w:t xml:space="preserve"> </w:t>
      </w:r>
      <w:r>
        <w:t>beni</w:t>
      </w:r>
      <w:r w:rsidR="00C65F09">
        <w:t xml:space="preserve"> </w:t>
      </w:r>
      <w:r>
        <w:t>culturali.</w:t>
      </w:r>
      <w:r w:rsidR="00C65F09">
        <w:t xml:space="preserve"> </w:t>
      </w:r>
      <w:r>
        <w:t>Il</w:t>
      </w:r>
      <w:r w:rsidR="00C65F09">
        <w:t xml:space="preserve"> </w:t>
      </w:r>
      <w:r>
        <w:t>trattamento</w:t>
      </w:r>
      <w:r w:rsidR="00C65F09">
        <w:t xml:space="preserve"> </w:t>
      </w:r>
      <w:r>
        <w:t>prevede</w:t>
      </w:r>
      <w:r w:rsidR="00C65F09">
        <w:t xml:space="preserve"> </w:t>
      </w:r>
      <w:r>
        <w:t>come</w:t>
      </w:r>
      <w:r w:rsidR="00C65F09">
        <w:t xml:space="preserve"> </w:t>
      </w:r>
      <w:r>
        <w:t>fasi</w:t>
      </w:r>
      <w:r w:rsidR="00C65F09">
        <w:t xml:space="preserve"> principali :</w:t>
      </w:r>
      <w:r>
        <w:t>raccolta,registrazione,organizzazione,conservazione,elaborazione,comunicazione,diffusione</w:t>
      </w:r>
      <w:r w:rsidR="00C65F09">
        <w:t xml:space="preserve"> </w:t>
      </w:r>
      <w:r>
        <w:t>e</w:t>
      </w:r>
      <w:r w:rsidR="00C65F09">
        <w:t xml:space="preserve"> </w:t>
      </w:r>
      <w:r>
        <w:t>cancellazione</w:t>
      </w:r>
      <w:r w:rsidR="00C65F09">
        <w:t xml:space="preserve"> </w:t>
      </w:r>
      <w:r>
        <w:t>dei</w:t>
      </w:r>
      <w:r w:rsidR="00C65F09">
        <w:t xml:space="preserve"> </w:t>
      </w:r>
      <w:r>
        <w:t>dati</w:t>
      </w:r>
      <w:r w:rsidR="00C65F09">
        <w:t xml:space="preserve"> </w:t>
      </w:r>
      <w:r>
        <w:t>quando</w:t>
      </w:r>
      <w:r w:rsidR="00C65F09">
        <w:t xml:space="preserve"> </w:t>
      </w:r>
      <w:r>
        <w:t>questi</w:t>
      </w:r>
      <w:r w:rsidR="00C65F09">
        <w:t xml:space="preserve"> </w:t>
      </w:r>
      <w:r>
        <w:t>cessino</w:t>
      </w:r>
      <w:r w:rsidR="00C65F09">
        <w:t xml:space="preserve"> </w:t>
      </w:r>
      <w:r>
        <w:t>di</w:t>
      </w:r>
      <w:r w:rsidR="00C65F09">
        <w:t xml:space="preserve"> </w:t>
      </w:r>
      <w:r>
        <w:t>essere</w:t>
      </w:r>
      <w:r w:rsidR="00C65F09">
        <w:t xml:space="preserve"> </w:t>
      </w:r>
      <w:r>
        <w:t>necessari.</w:t>
      </w:r>
    </w:p>
    <w:p w:rsidR="00C65F09" w:rsidRDefault="00C65F09" w:rsidP="00C65F09">
      <w:pPr>
        <w:spacing w:after="0"/>
        <w:ind w:left="119" w:right="-1" w:firstLine="360"/>
        <w:jc w:val="both"/>
      </w:pPr>
    </w:p>
    <w:p w:rsidR="00342B5A" w:rsidRDefault="00342B5A" w:rsidP="00342B5A">
      <w:pPr>
        <w:pStyle w:val="Paragrafoelenco"/>
        <w:numPr>
          <w:ilvl w:val="1"/>
          <w:numId w:val="1"/>
        </w:numPr>
        <w:tabs>
          <w:tab w:val="left" w:pos="840"/>
        </w:tabs>
        <w:ind w:hanging="361"/>
        <w:jc w:val="left"/>
        <w:rPr>
          <w:b/>
        </w:rPr>
      </w:pPr>
      <w:r>
        <w:rPr>
          <w:b/>
        </w:rPr>
        <w:t>COMUNICAZIONE</w:t>
      </w:r>
      <w:r w:rsidR="009E1677">
        <w:rPr>
          <w:b/>
        </w:rPr>
        <w:t xml:space="preserve"> </w:t>
      </w:r>
      <w:r>
        <w:rPr>
          <w:b/>
        </w:rPr>
        <w:t>E</w:t>
      </w:r>
      <w:r w:rsidR="009E1677">
        <w:rPr>
          <w:b/>
        </w:rPr>
        <w:t xml:space="preserve"> </w:t>
      </w:r>
      <w:r>
        <w:rPr>
          <w:b/>
        </w:rPr>
        <w:t>DIFFUSIONE</w:t>
      </w:r>
      <w:r w:rsidR="009E1677">
        <w:rPr>
          <w:b/>
        </w:rPr>
        <w:t xml:space="preserve"> </w:t>
      </w:r>
      <w:r>
        <w:rPr>
          <w:b/>
        </w:rPr>
        <w:t>DATI</w:t>
      </w:r>
    </w:p>
    <w:p w:rsidR="00C65F09" w:rsidRDefault="00342B5A" w:rsidP="00C65F09">
      <w:pPr>
        <w:spacing w:before="161"/>
        <w:ind w:left="119" w:right="236"/>
        <w:jc w:val="both"/>
      </w:pPr>
      <w:r>
        <w:t>I soggetti a cui i dati personali potranno essere comunicati nell’ambito della scuola sono: il Dirigente Scolastico, i</w:t>
      </w:r>
      <w:r w:rsidR="00C65F09">
        <w:t xml:space="preserve"> </w:t>
      </w:r>
      <w:r>
        <w:rPr>
          <w:spacing w:val="-1"/>
        </w:rPr>
        <w:t>Responsabili</w:t>
      </w:r>
      <w:r w:rsidR="00C65F09">
        <w:rPr>
          <w:spacing w:val="-1"/>
        </w:rPr>
        <w:t xml:space="preserve"> </w:t>
      </w:r>
      <w:r>
        <w:rPr>
          <w:spacing w:val="-1"/>
        </w:rPr>
        <w:t>del</w:t>
      </w:r>
      <w:r w:rsidR="00C65F09">
        <w:rPr>
          <w:spacing w:val="-1"/>
        </w:rPr>
        <w:t xml:space="preserve"> </w:t>
      </w:r>
      <w:r>
        <w:rPr>
          <w:spacing w:val="-1"/>
        </w:rPr>
        <w:t>trattamento</w:t>
      </w:r>
      <w:r w:rsidR="00C65F09">
        <w:rPr>
          <w:spacing w:val="-1"/>
        </w:rPr>
        <w:t xml:space="preserve"> </w:t>
      </w:r>
      <w:r>
        <w:rPr>
          <w:spacing w:val="-1"/>
        </w:rPr>
        <w:t>(</w:t>
      </w:r>
      <w:proofErr w:type="spellStart"/>
      <w:r>
        <w:rPr>
          <w:spacing w:val="-1"/>
        </w:rPr>
        <w:t>D.S.G.A.</w:t>
      </w:r>
      <w:proofErr w:type="spellEnd"/>
      <w:r w:rsidR="00C65F09">
        <w:rPr>
          <w:spacing w:val="-1"/>
        </w:rPr>
        <w:t xml:space="preserve"> </w:t>
      </w:r>
      <w:r>
        <w:t>e</w:t>
      </w:r>
      <w:r w:rsidR="00C65F09">
        <w:t xml:space="preserve"> </w:t>
      </w:r>
      <w:r>
        <w:t>Collaboratore</w:t>
      </w:r>
      <w:r w:rsidR="00C65F09">
        <w:t xml:space="preserve"> </w:t>
      </w:r>
      <w:r>
        <w:t>Vicario),gli</w:t>
      </w:r>
      <w:r w:rsidR="00C65F09">
        <w:t xml:space="preserve"> </w:t>
      </w:r>
      <w:r>
        <w:t>Incaricati</w:t>
      </w:r>
      <w:r w:rsidR="00C65F09">
        <w:t xml:space="preserve"> </w:t>
      </w:r>
      <w:r>
        <w:t>del</w:t>
      </w:r>
      <w:r w:rsidR="00C65F09">
        <w:t xml:space="preserve"> </w:t>
      </w:r>
      <w:r>
        <w:t>trattamento</w:t>
      </w:r>
      <w:r w:rsidR="00C65F09">
        <w:t xml:space="preserve"> </w:t>
      </w:r>
      <w:r>
        <w:t>amministrativo(che</w:t>
      </w:r>
      <w:r w:rsidR="00C65F09">
        <w:t xml:space="preserve"> </w:t>
      </w:r>
      <w:r>
        <w:t>di</w:t>
      </w:r>
      <w:r w:rsidR="00C65F09">
        <w:t xml:space="preserve"> </w:t>
      </w:r>
      <w:r>
        <w:t>fatto</w:t>
      </w:r>
      <w:r w:rsidR="00C65F09">
        <w:t xml:space="preserve"> </w:t>
      </w:r>
      <w:r>
        <w:t>corrispondono alla segreteria amministrativa). I dati personali, diversi da quelli sensibili e giudiziari, potranno essere</w:t>
      </w:r>
      <w:r w:rsidR="00C65F09">
        <w:t xml:space="preserve"> </w:t>
      </w:r>
      <w:r>
        <w:t>comunicati ad altri enti pubblici o privati esclusivamente nei casi previsti da leggi e regolamenti (per esempio: altre</w:t>
      </w:r>
      <w:r w:rsidR="00C65F09">
        <w:t xml:space="preserve"> </w:t>
      </w:r>
      <w:r>
        <w:t>strutture del sistema della Pubblica Istruzione, altre strutture pubbliche, INAIL, ASL competente, Software house,Comune,Provincia,USR,ATP,Guardia</w:t>
      </w:r>
      <w:r w:rsidR="00C65F09">
        <w:t xml:space="preserve"> </w:t>
      </w:r>
      <w:r>
        <w:t>di</w:t>
      </w:r>
      <w:r w:rsidR="00C65F09">
        <w:t xml:space="preserve"> </w:t>
      </w:r>
      <w:r>
        <w:t>finanza,ed</w:t>
      </w:r>
      <w:r w:rsidR="00C65F09">
        <w:t xml:space="preserve"> </w:t>
      </w:r>
      <w:r>
        <w:t>altri).Potranno</w:t>
      </w:r>
      <w:r w:rsidR="00C65F09">
        <w:t xml:space="preserve"> </w:t>
      </w:r>
      <w:r>
        <w:t>essere</w:t>
      </w:r>
      <w:r w:rsidR="00C65F09">
        <w:t xml:space="preserve"> </w:t>
      </w:r>
      <w:r>
        <w:t>diffusi</w:t>
      </w:r>
      <w:r w:rsidR="00C65F09">
        <w:t xml:space="preserve"> </w:t>
      </w:r>
      <w:r>
        <w:t>esclusivamente</w:t>
      </w:r>
      <w:r w:rsidR="00C65F09">
        <w:t xml:space="preserve"> </w:t>
      </w:r>
      <w:r>
        <w:t>i</w:t>
      </w:r>
      <w:r w:rsidR="00C65F09">
        <w:t xml:space="preserve"> </w:t>
      </w:r>
      <w:r>
        <w:t>dati previsti</w:t>
      </w:r>
      <w:r w:rsidR="00C65F09">
        <w:t xml:space="preserve"> </w:t>
      </w:r>
      <w:r>
        <w:t>dalla</w:t>
      </w:r>
      <w:r w:rsidR="00C65F09">
        <w:t xml:space="preserve"> </w:t>
      </w:r>
      <w:r w:rsidR="00C65F09">
        <w:rPr>
          <w:spacing w:val="-1"/>
        </w:rPr>
        <w:t>normativa</w:t>
      </w:r>
      <w:r w:rsidR="00B35386">
        <w:rPr>
          <w:spacing w:val="-1"/>
        </w:rPr>
        <w:t xml:space="preserve"> </w:t>
      </w:r>
      <w:r w:rsidR="00C65F09">
        <w:rPr>
          <w:spacing w:val="-1"/>
        </w:rPr>
        <w:t>e</w:t>
      </w:r>
      <w:r w:rsidR="00B35386">
        <w:rPr>
          <w:spacing w:val="-1"/>
        </w:rPr>
        <w:t xml:space="preserve"> </w:t>
      </w:r>
      <w:r w:rsidR="00C65F09">
        <w:rPr>
          <w:spacing w:val="-1"/>
        </w:rPr>
        <w:t>rigorosamente</w:t>
      </w:r>
      <w:r w:rsidR="00B35386">
        <w:rPr>
          <w:spacing w:val="-1"/>
        </w:rPr>
        <w:t xml:space="preserve"> </w:t>
      </w:r>
      <w:r w:rsidR="00C65F09">
        <w:t>nei</w:t>
      </w:r>
      <w:r w:rsidR="00B35386">
        <w:t xml:space="preserve"> c</w:t>
      </w:r>
      <w:r w:rsidR="00C65F09">
        <w:t>asi</w:t>
      </w:r>
      <w:r w:rsidR="00B35386">
        <w:t xml:space="preserve"> </w:t>
      </w:r>
      <w:r w:rsidR="00C65F09">
        <w:t>ivi</w:t>
      </w:r>
      <w:r w:rsidR="00B35386">
        <w:t xml:space="preserve"> </w:t>
      </w:r>
      <w:r w:rsidR="00C65F09">
        <w:t>indicati.</w:t>
      </w:r>
      <w:r w:rsidR="00B35386">
        <w:t xml:space="preserve"> </w:t>
      </w:r>
      <w:r w:rsidR="00C65F09">
        <w:t>In</w:t>
      </w:r>
      <w:r w:rsidR="00B35386">
        <w:t xml:space="preserve"> </w:t>
      </w:r>
      <w:r w:rsidR="00C65F09">
        <w:t>stretta</w:t>
      </w:r>
      <w:r w:rsidR="00B35386">
        <w:t xml:space="preserve"> </w:t>
      </w:r>
      <w:r w:rsidR="00C65F09">
        <w:t>relazione</w:t>
      </w:r>
      <w:r w:rsidR="00B35386">
        <w:t xml:space="preserve"> </w:t>
      </w:r>
      <w:r w:rsidR="00C65F09">
        <w:t>alle</w:t>
      </w:r>
      <w:r w:rsidR="00B35386">
        <w:t xml:space="preserve"> </w:t>
      </w:r>
      <w:r w:rsidR="00C65F09">
        <w:t>finalità</w:t>
      </w:r>
      <w:r w:rsidR="00B35386">
        <w:t xml:space="preserve"> </w:t>
      </w:r>
      <w:r w:rsidR="00C65F09">
        <w:t>sopraindicate,i</w:t>
      </w:r>
      <w:r w:rsidR="00B35386">
        <w:t xml:space="preserve"> </w:t>
      </w:r>
      <w:r w:rsidR="00C65F09">
        <w:t>suoi</w:t>
      </w:r>
      <w:r w:rsidR="00B35386">
        <w:t xml:space="preserve"> </w:t>
      </w:r>
      <w:r w:rsidR="00C65F09">
        <w:t>dati</w:t>
      </w:r>
      <w:r w:rsidR="00B35386">
        <w:t xml:space="preserve"> </w:t>
      </w:r>
      <w:r w:rsidR="00C65F09">
        <w:t>personali</w:t>
      </w:r>
      <w:r w:rsidR="00B35386">
        <w:t xml:space="preserve"> </w:t>
      </w:r>
      <w:r w:rsidR="00C65F09">
        <w:t>potranno</w:t>
      </w:r>
      <w:r w:rsidR="00B35386">
        <w:t xml:space="preserve"> </w:t>
      </w:r>
      <w:r w:rsidR="00C65F09">
        <w:t>venire</w:t>
      </w:r>
      <w:r w:rsidR="00B35386">
        <w:t xml:space="preserve"> </w:t>
      </w:r>
      <w:r w:rsidR="00C65F09">
        <w:t>a</w:t>
      </w:r>
      <w:r w:rsidR="00B35386">
        <w:t xml:space="preserve"> </w:t>
      </w:r>
      <w:r w:rsidR="00C65F09">
        <w:t>conoscenza</w:t>
      </w:r>
      <w:r w:rsidR="00B35386">
        <w:t xml:space="preserve"> </w:t>
      </w:r>
      <w:r w:rsidR="00C65F09">
        <w:t>di</w:t>
      </w:r>
      <w:r w:rsidR="00B35386">
        <w:t xml:space="preserve"> </w:t>
      </w:r>
      <w:r w:rsidR="00C65F09">
        <w:t>responsabili</w:t>
      </w:r>
      <w:r w:rsidR="00B35386">
        <w:t xml:space="preserve"> </w:t>
      </w:r>
      <w:r w:rsidR="00C65F09">
        <w:t>e/o</w:t>
      </w:r>
      <w:r w:rsidR="00B35386">
        <w:t xml:space="preserve"> </w:t>
      </w:r>
      <w:r w:rsidR="00C65F09">
        <w:t>incaricati</w:t>
      </w:r>
      <w:r w:rsidR="00B35386">
        <w:t xml:space="preserve"> </w:t>
      </w:r>
      <w:r w:rsidR="00C65F09">
        <w:t>del</w:t>
      </w:r>
      <w:r w:rsidR="00B35386">
        <w:t xml:space="preserve"> </w:t>
      </w:r>
      <w:r w:rsidR="00C65F09">
        <w:t>trattamento</w:t>
      </w:r>
      <w:r w:rsidR="00B35386">
        <w:t xml:space="preserve"> </w:t>
      </w:r>
      <w:r w:rsidR="00C65F09">
        <w:t>così</w:t>
      </w:r>
      <w:r w:rsidR="00B35386">
        <w:t xml:space="preserve"> </w:t>
      </w:r>
      <w:r w:rsidR="00C65F09">
        <w:t>come</w:t>
      </w:r>
      <w:r w:rsidR="00B35386">
        <w:t xml:space="preserve"> </w:t>
      </w:r>
      <w:r w:rsidR="00C65F09">
        <w:t>designati</w:t>
      </w:r>
      <w:r w:rsidR="00B35386">
        <w:t xml:space="preserve"> </w:t>
      </w:r>
      <w:r w:rsidR="00C65F09">
        <w:t>dal</w:t>
      </w:r>
      <w:r w:rsidR="00B35386">
        <w:t xml:space="preserve"> </w:t>
      </w:r>
      <w:r w:rsidR="00C65F09">
        <w:t>Titolare</w:t>
      </w:r>
      <w:r w:rsidR="00B35386">
        <w:t xml:space="preserve"> </w:t>
      </w:r>
      <w:r w:rsidR="00C65F09">
        <w:t>a</w:t>
      </w:r>
      <w:r w:rsidR="00B35386">
        <w:t xml:space="preserve"> </w:t>
      </w:r>
      <w:r w:rsidR="00C65F09">
        <w:t>mezzo</w:t>
      </w:r>
      <w:r w:rsidR="00B35386">
        <w:t xml:space="preserve"> </w:t>
      </w:r>
      <w:r w:rsidR="00C65F09">
        <w:t>provvedimenti</w:t>
      </w:r>
      <w:r w:rsidR="00B35386">
        <w:t xml:space="preserve"> </w:t>
      </w:r>
      <w:r w:rsidR="00C65F09">
        <w:t>regolarmente protocollati e archiviati. Gli stessi potranno essere diffusi in forma anonima e, comunque, tale da non consentire l’individuazione dell’interessato;</w:t>
      </w:r>
    </w:p>
    <w:p w:rsidR="00C65F09" w:rsidRDefault="00C65F09" w:rsidP="00C65F09">
      <w:pPr>
        <w:pStyle w:val="Paragrafoelenco"/>
        <w:numPr>
          <w:ilvl w:val="1"/>
          <w:numId w:val="1"/>
        </w:numPr>
        <w:tabs>
          <w:tab w:val="left" w:pos="340"/>
        </w:tabs>
        <w:spacing w:before="1" w:line="252" w:lineRule="exact"/>
        <w:ind w:left="340" w:hanging="221"/>
        <w:jc w:val="left"/>
        <w:rPr>
          <w:b/>
        </w:rPr>
      </w:pPr>
      <w:r>
        <w:rPr>
          <w:b/>
        </w:rPr>
        <w:t xml:space="preserve">MODALITÀ </w:t>
      </w:r>
      <w:proofErr w:type="spellStart"/>
      <w:r>
        <w:rPr>
          <w:b/>
        </w:rPr>
        <w:t>DI</w:t>
      </w:r>
      <w:proofErr w:type="spellEnd"/>
      <w:r>
        <w:rPr>
          <w:b/>
        </w:rPr>
        <w:t xml:space="preserve"> ACQUISIZIONE E </w:t>
      </w:r>
      <w:proofErr w:type="spellStart"/>
      <w:r>
        <w:rPr>
          <w:b/>
        </w:rPr>
        <w:t>DI</w:t>
      </w:r>
      <w:proofErr w:type="spellEnd"/>
      <w:r>
        <w:rPr>
          <w:b/>
        </w:rPr>
        <w:t xml:space="preserve"> TRATTAMENTO DEI DATI</w:t>
      </w:r>
    </w:p>
    <w:p w:rsidR="00C65F09" w:rsidRDefault="00C65F09" w:rsidP="00C65F09">
      <w:pPr>
        <w:pStyle w:val="Paragrafoelenco"/>
        <w:tabs>
          <w:tab w:val="left" w:pos="340"/>
        </w:tabs>
        <w:spacing w:before="1" w:line="252" w:lineRule="exact"/>
        <w:ind w:left="340" w:firstLine="0"/>
        <w:rPr>
          <w:b/>
        </w:rPr>
      </w:pPr>
    </w:p>
    <w:p w:rsidR="00C65F09" w:rsidRDefault="009E1677" w:rsidP="009E1677">
      <w:pPr>
        <w:spacing w:after="0"/>
        <w:ind w:left="119" w:right="-1" w:firstLine="23"/>
        <w:jc w:val="both"/>
      </w:pPr>
      <w:r>
        <w:t>I</w:t>
      </w:r>
      <w:r w:rsidR="00C65F09">
        <w:t>l</w:t>
      </w:r>
      <w:r>
        <w:t xml:space="preserve"> </w:t>
      </w:r>
      <w:r w:rsidR="00C65F09">
        <w:t>trattamento</w:t>
      </w:r>
      <w:r>
        <w:t xml:space="preserve"> </w:t>
      </w:r>
      <w:r w:rsidR="00C65F09">
        <w:t>dei</w:t>
      </w:r>
      <w:r>
        <w:t xml:space="preserve"> </w:t>
      </w:r>
      <w:r w:rsidR="00C65F09">
        <w:t>suoi</w:t>
      </w:r>
      <w:r>
        <w:t xml:space="preserve"> </w:t>
      </w:r>
      <w:r w:rsidR="00C65F09">
        <w:t>dati</w:t>
      </w:r>
      <w:r>
        <w:t xml:space="preserve"> </w:t>
      </w:r>
      <w:r w:rsidR="00C65F09">
        <w:t>personali</w:t>
      </w:r>
      <w:r>
        <w:t xml:space="preserve"> </w:t>
      </w:r>
      <w:r w:rsidR="00C65F09">
        <w:t>sarà</w:t>
      </w:r>
      <w:r>
        <w:t xml:space="preserve"> </w:t>
      </w:r>
      <w:r w:rsidR="00C65F09">
        <w:t>improntato</w:t>
      </w:r>
      <w:r>
        <w:t xml:space="preserve"> </w:t>
      </w:r>
      <w:r w:rsidR="00C65F09">
        <w:t>ai</w:t>
      </w:r>
      <w:r>
        <w:t xml:space="preserve"> </w:t>
      </w:r>
      <w:r w:rsidR="00C65F09">
        <w:t>principi</w:t>
      </w:r>
      <w:r>
        <w:t xml:space="preserve"> </w:t>
      </w:r>
      <w:r w:rsidR="00C65F09">
        <w:t>di</w:t>
      </w:r>
      <w:r>
        <w:t xml:space="preserve"> </w:t>
      </w:r>
      <w:r w:rsidR="00C65F09">
        <w:t>liceità,trasparenza</w:t>
      </w:r>
      <w:r>
        <w:t xml:space="preserve"> </w:t>
      </w:r>
      <w:r w:rsidR="00C65F09">
        <w:t>e</w:t>
      </w:r>
      <w:r>
        <w:t xml:space="preserve"> </w:t>
      </w:r>
      <w:r w:rsidR="00C65F09">
        <w:t>correttezza;</w:t>
      </w:r>
    </w:p>
    <w:p w:rsidR="00C65F09" w:rsidRDefault="00C65F09" w:rsidP="009E1677">
      <w:pPr>
        <w:spacing w:after="0"/>
        <w:ind w:left="119" w:right="-1" w:firstLine="23"/>
        <w:jc w:val="both"/>
      </w:pPr>
      <w:r>
        <w:t>i dati da Lei forniti saranno utilizzati esclusivamente per adempiere agli obblighi amministrativi,previdenziali,assicurativi e</w:t>
      </w:r>
      <w:r w:rsidR="00B35386">
        <w:t xml:space="preserve"> </w:t>
      </w:r>
      <w:r>
        <w:t>fiscali</w:t>
      </w:r>
      <w:r w:rsidR="00B35386">
        <w:t xml:space="preserve"> </w:t>
      </w:r>
      <w:r>
        <w:t>contemplati</w:t>
      </w:r>
      <w:r w:rsidR="00B35386">
        <w:t xml:space="preserve"> </w:t>
      </w:r>
      <w:r>
        <w:t>nel</w:t>
      </w:r>
      <w:r w:rsidR="00B35386">
        <w:t xml:space="preserve"> </w:t>
      </w:r>
      <w:r>
        <w:t>nostro</w:t>
      </w:r>
      <w:r w:rsidR="009E1677">
        <w:t xml:space="preserve"> </w:t>
      </w:r>
      <w:r>
        <w:t>ordinamento</w:t>
      </w:r>
      <w:r w:rsidR="009E1677">
        <w:t xml:space="preserve"> </w:t>
      </w:r>
      <w:r>
        <w:t>giuridico;</w:t>
      </w:r>
    </w:p>
    <w:p w:rsidR="00C65F09" w:rsidRDefault="00C65F09" w:rsidP="009E1677">
      <w:pPr>
        <w:spacing w:after="0"/>
        <w:ind w:left="119" w:right="-1" w:firstLine="23"/>
        <w:jc w:val="both"/>
      </w:pPr>
      <w:r>
        <w:t>i suoi dati sensibili (ovvero quei dati idonei a rilevare: l’origine razziale ed etnica; le convinzioni</w:t>
      </w:r>
      <w:r w:rsidR="009E1677">
        <w:t xml:space="preserve"> </w:t>
      </w:r>
      <w:r>
        <w:t>religiose, filosofiche o di altro genere; le opinioni politiche e l’eventuale adesione a partiti politici,sindacati, associazioni od organizzazioni a carattere religioso, filosofico, politico o sindacale; lo</w:t>
      </w:r>
      <w:r w:rsidR="009E1677">
        <w:t xml:space="preserve"> </w:t>
      </w:r>
      <w:r>
        <w:t>stato di salute) e giudiziari (ovvero quei dati personali idonei a rivelare procedimenti o</w:t>
      </w:r>
      <w:r w:rsidR="009E1677">
        <w:t xml:space="preserve"> </w:t>
      </w:r>
      <w:r>
        <w:t>provvedimenti</w:t>
      </w:r>
      <w:r w:rsidR="009E1677">
        <w:t xml:space="preserve"> </w:t>
      </w:r>
      <w:r>
        <w:t>di</w:t>
      </w:r>
      <w:r w:rsidR="009E1677">
        <w:t xml:space="preserve"> </w:t>
      </w:r>
      <w:r>
        <w:t>natura</w:t>
      </w:r>
      <w:r w:rsidR="009E1677">
        <w:t xml:space="preserve"> </w:t>
      </w:r>
      <w:r>
        <w:t>giudiziaria),saranno</w:t>
      </w:r>
      <w:r w:rsidR="009E1677">
        <w:t xml:space="preserve"> </w:t>
      </w:r>
      <w:r>
        <w:t>trattati</w:t>
      </w:r>
      <w:r w:rsidR="009E1677">
        <w:t xml:space="preserve"> </w:t>
      </w:r>
      <w:r>
        <w:t>secondo</w:t>
      </w:r>
      <w:r w:rsidR="009E1677">
        <w:t xml:space="preserve"> </w:t>
      </w:r>
      <w:r>
        <w:t>il</w:t>
      </w:r>
      <w:r w:rsidR="009E1677">
        <w:t xml:space="preserve"> </w:t>
      </w:r>
      <w:r>
        <w:t>principio</w:t>
      </w:r>
      <w:r w:rsidR="009E1677">
        <w:t xml:space="preserve"> </w:t>
      </w:r>
      <w:r>
        <w:t>della</w:t>
      </w:r>
      <w:r w:rsidR="009E1677">
        <w:t xml:space="preserve"> </w:t>
      </w:r>
      <w:r>
        <w:t>indispensabilità;</w:t>
      </w:r>
    </w:p>
    <w:p w:rsidR="00C65F09" w:rsidRDefault="00C65F09" w:rsidP="00C65F09">
      <w:pPr>
        <w:spacing w:after="0"/>
        <w:ind w:left="119" w:right="-1" w:firstLine="23"/>
        <w:jc w:val="both"/>
      </w:pPr>
      <w:r>
        <w:t>il trattamento dei suoi dati sensibili e giudiziari avverrà nel rispetto delle prescrizioni del</w:t>
      </w:r>
      <w:r w:rsidR="009E1677">
        <w:t xml:space="preserve"> </w:t>
      </w:r>
      <w:r>
        <w:t>Regolamento</w:t>
      </w:r>
      <w:r w:rsidR="009E1677">
        <w:t xml:space="preserve"> </w:t>
      </w:r>
      <w:r>
        <w:t>Privacy</w:t>
      </w:r>
      <w:r w:rsidR="009E1677">
        <w:t xml:space="preserve"> </w:t>
      </w:r>
      <w:r>
        <w:t>di</w:t>
      </w:r>
      <w:r w:rsidR="009E1677">
        <w:t xml:space="preserve"> </w:t>
      </w:r>
      <w:r>
        <w:t>cui al</w:t>
      </w:r>
      <w:r w:rsidR="009E1677">
        <w:t xml:space="preserve"> </w:t>
      </w:r>
      <w:r>
        <w:t>decreto</w:t>
      </w:r>
      <w:r w:rsidR="009E1677">
        <w:t xml:space="preserve"> </w:t>
      </w:r>
      <w:r>
        <w:t>del</w:t>
      </w:r>
      <w:r w:rsidR="009E1677">
        <w:t xml:space="preserve"> </w:t>
      </w:r>
      <w:r>
        <w:t>Ministero</w:t>
      </w:r>
      <w:r w:rsidR="009E1677">
        <w:t xml:space="preserve"> </w:t>
      </w:r>
      <w:r>
        <w:t>della</w:t>
      </w:r>
      <w:r w:rsidR="009E1677">
        <w:t xml:space="preserve"> </w:t>
      </w:r>
      <w:r>
        <w:t>Pubblica</w:t>
      </w:r>
      <w:r w:rsidR="009E1677">
        <w:t xml:space="preserve"> </w:t>
      </w:r>
      <w:r>
        <w:t>Istruzione</w:t>
      </w:r>
      <w:r w:rsidR="009E1677">
        <w:t xml:space="preserve"> </w:t>
      </w:r>
      <w:r>
        <w:t>n.305/2006;</w:t>
      </w:r>
    </w:p>
    <w:p w:rsidR="00C65F09" w:rsidRDefault="00C65F09" w:rsidP="00C65F09">
      <w:pPr>
        <w:spacing w:after="0"/>
        <w:ind w:left="119" w:right="-1" w:firstLine="23"/>
        <w:jc w:val="both"/>
      </w:pPr>
      <w:r>
        <w:t>i dati saranno registrati e conservati presso gli archivi cartacei ed elettronici del datore di lavoro,in</w:t>
      </w:r>
      <w:r w:rsidR="009E1677">
        <w:t xml:space="preserve"> </w:t>
      </w:r>
      <w:r>
        <w:t>osservanza</w:t>
      </w:r>
      <w:r w:rsidR="009E1677">
        <w:t xml:space="preserve"> </w:t>
      </w:r>
      <w:r>
        <w:t>delle</w:t>
      </w:r>
      <w:r w:rsidR="009E1677">
        <w:t xml:space="preserve"> </w:t>
      </w:r>
      <w:r>
        <w:t>misure</w:t>
      </w:r>
      <w:r w:rsidR="009E1677">
        <w:t xml:space="preserve"> </w:t>
      </w:r>
      <w:r>
        <w:t>minime</w:t>
      </w:r>
      <w:r w:rsidR="009E1677">
        <w:t xml:space="preserve"> </w:t>
      </w:r>
      <w:r>
        <w:t>di</w:t>
      </w:r>
      <w:r w:rsidR="009E1677">
        <w:t xml:space="preserve"> </w:t>
      </w:r>
      <w:r>
        <w:t>sicurezza</w:t>
      </w:r>
      <w:r w:rsidR="009E1677">
        <w:t xml:space="preserve"> </w:t>
      </w:r>
      <w:r>
        <w:t>dettate</w:t>
      </w:r>
      <w:r w:rsidR="009E1677">
        <w:t xml:space="preserve"> </w:t>
      </w:r>
      <w:r>
        <w:t>dalla vigente</w:t>
      </w:r>
      <w:r w:rsidR="009E1677">
        <w:t xml:space="preserve"> </w:t>
      </w:r>
      <w:r>
        <w:t>normativa;</w:t>
      </w:r>
    </w:p>
    <w:p w:rsidR="00C65F09" w:rsidRDefault="00C65F09" w:rsidP="00C65F09">
      <w:pPr>
        <w:spacing w:after="0"/>
        <w:ind w:left="119" w:right="-1" w:firstLine="23"/>
        <w:jc w:val="both"/>
      </w:pPr>
      <w:r>
        <w:t>il conferimento dei dati è indispensabile ai fini dell’instaurazione e prosecuzione del rapporto di</w:t>
      </w:r>
      <w:r w:rsidR="009E1677">
        <w:t xml:space="preserve"> </w:t>
      </w:r>
      <w:r>
        <w:t>lavoro;</w:t>
      </w:r>
    </w:p>
    <w:p w:rsidR="009E1677" w:rsidRDefault="00C65F09" w:rsidP="00C65F09">
      <w:pPr>
        <w:spacing w:after="0"/>
        <w:ind w:left="119" w:right="-1" w:firstLine="23"/>
        <w:jc w:val="both"/>
      </w:pPr>
      <w:r>
        <w:t>In qualità di interessato, potrà esercitare ed ottenere risposta entro 1 mese relativamente ai seguenti diritti:</w:t>
      </w:r>
    </w:p>
    <w:p w:rsidR="009E1677" w:rsidRDefault="00C65F09" w:rsidP="00C65F09">
      <w:pPr>
        <w:spacing w:after="0"/>
        <w:ind w:left="119" w:right="-1" w:firstLine="23"/>
        <w:jc w:val="both"/>
      </w:pPr>
      <w:r>
        <w:t>a) Diritto di</w:t>
      </w:r>
      <w:r w:rsidR="009E1677">
        <w:t xml:space="preserve"> </w:t>
      </w:r>
      <w:r>
        <w:t>accesso,conferma</w:t>
      </w:r>
      <w:r w:rsidR="009E1677">
        <w:t xml:space="preserve"> </w:t>
      </w:r>
      <w:r>
        <w:t>dell’esistenza</w:t>
      </w:r>
      <w:r w:rsidR="009E1677">
        <w:t xml:space="preserve"> </w:t>
      </w:r>
      <w:r>
        <w:t>o</w:t>
      </w:r>
      <w:r w:rsidR="009E1677">
        <w:t xml:space="preserve"> </w:t>
      </w:r>
      <w:r>
        <w:t>meno</w:t>
      </w:r>
      <w:r w:rsidR="009E1677">
        <w:t xml:space="preserve"> </w:t>
      </w:r>
      <w:r>
        <w:t>dei</w:t>
      </w:r>
      <w:r w:rsidR="009E1677">
        <w:t xml:space="preserve"> </w:t>
      </w:r>
      <w:r>
        <w:t>suoi</w:t>
      </w:r>
      <w:r w:rsidR="009E1677">
        <w:t xml:space="preserve"> </w:t>
      </w:r>
      <w:r>
        <w:t>dati</w:t>
      </w:r>
      <w:r w:rsidR="009E1677">
        <w:t xml:space="preserve"> </w:t>
      </w:r>
      <w:r>
        <w:t>presso</w:t>
      </w:r>
      <w:r w:rsidR="009E1677">
        <w:t xml:space="preserve"> </w:t>
      </w:r>
      <w:r>
        <w:t>il</w:t>
      </w:r>
      <w:r w:rsidR="009E1677">
        <w:t xml:space="preserve"> </w:t>
      </w:r>
      <w:r>
        <w:t>Titolare</w:t>
      </w:r>
      <w:r w:rsidR="009E1677">
        <w:t xml:space="preserve"> </w:t>
      </w:r>
      <w:r>
        <w:t>e</w:t>
      </w:r>
      <w:r w:rsidR="009E1677">
        <w:t xml:space="preserve"> </w:t>
      </w:r>
      <w:r>
        <w:t>conoscenza</w:t>
      </w:r>
      <w:r w:rsidR="009E1677">
        <w:t xml:space="preserve"> </w:t>
      </w:r>
      <w:r>
        <w:t>del</w:t>
      </w:r>
      <w:r w:rsidR="009E1677">
        <w:t xml:space="preserve"> </w:t>
      </w:r>
      <w:r>
        <w:t>contenuto</w:t>
      </w:r>
      <w:r w:rsidR="009E1677">
        <w:t xml:space="preserve"> </w:t>
      </w:r>
      <w:r>
        <w:t>e</w:t>
      </w:r>
      <w:r w:rsidR="009E1677">
        <w:t xml:space="preserve"> </w:t>
      </w:r>
      <w:r>
        <w:t>dell’origine;</w:t>
      </w:r>
    </w:p>
    <w:p w:rsidR="009E1677" w:rsidRDefault="00C65F09" w:rsidP="00C65F09">
      <w:pPr>
        <w:spacing w:after="0"/>
        <w:ind w:left="119" w:right="-1" w:firstLine="23"/>
        <w:jc w:val="both"/>
      </w:pPr>
      <w:r>
        <w:lastRenderedPageBreak/>
        <w:t>b)Diritto</w:t>
      </w:r>
      <w:r w:rsidR="009E1677">
        <w:t xml:space="preserve"> </w:t>
      </w:r>
      <w:r>
        <w:t xml:space="preserve">di rettifica; </w:t>
      </w:r>
    </w:p>
    <w:p w:rsidR="009E1677" w:rsidRDefault="00C65F09" w:rsidP="00C65F09">
      <w:pPr>
        <w:spacing w:after="0"/>
        <w:ind w:left="119" w:right="-1" w:firstLine="23"/>
        <w:jc w:val="both"/>
      </w:pPr>
      <w:r>
        <w:t>c) Diritto di cancellazione – Oblio;</w:t>
      </w:r>
    </w:p>
    <w:p w:rsidR="009E1677" w:rsidRDefault="00C65F09" w:rsidP="00C65F09">
      <w:pPr>
        <w:spacing w:after="0"/>
        <w:ind w:left="119" w:right="-1" w:firstLine="23"/>
        <w:jc w:val="both"/>
      </w:pPr>
      <w:r>
        <w:t xml:space="preserve">d) Diritto di limitazione di trattamento; </w:t>
      </w:r>
    </w:p>
    <w:p w:rsidR="009E1677" w:rsidRDefault="00C65F09" w:rsidP="00C65F09">
      <w:pPr>
        <w:spacing w:after="0"/>
        <w:ind w:left="119" w:right="-1" w:firstLine="23"/>
        <w:jc w:val="both"/>
      </w:pPr>
      <w:r>
        <w:t>e) Obbligo di notifica in caso di</w:t>
      </w:r>
      <w:r w:rsidR="00B35386">
        <w:t xml:space="preserve"> </w:t>
      </w:r>
      <w:r>
        <w:t>rettifica o cancellazione dei dati personali o limitazione di trattamento;</w:t>
      </w:r>
    </w:p>
    <w:p w:rsidR="009E1677" w:rsidRDefault="00C65F09" w:rsidP="00C65F09">
      <w:pPr>
        <w:spacing w:after="0"/>
        <w:ind w:left="119" w:right="-1" w:firstLine="23"/>
        <w:jc w:val="both"/>
      </w:pPr>
      <w:r>
        <w:t xml:space="preserve">f) Diritto alla portabilità dei dati; </w:t>
      </w:r>
    </w:p>
    <w:p w:rsidR="009E1677" w:rsidRDefault="00C65F09" w:rsidP="00C65F09">
      <w:pPr>
        <w:spacing w:after="0"/>
        <w:ind w:left="119" w:right="-1" w:firstLine="23"/>
        <w:jc w:val="both"/>
      </w:pPr>
      <w:r>
        <w:t>g) Diritto di</w:t>
      </w:r>
      <w:r w:rsidR="00B35386">
        <w:t xml:space="preserve"> </w:t>
      </w:r>
      <w:r>
        <w:t xml:space="preserve">opposizione al trattamento dei dati; </w:t>
      </w:r>
    </w:p>
    <w:p w:rsidR="009E1677" w:rsidRDefault="00C65F09" w:rsidP="00C65F09">
      <w:pPr>
        <w:spacing w:after="0"/>
        <w:ind w:left="119" w:right="-1" w:firstLine="23"/>
        <w:jc w:val="both"/>
      </w:pPr>
      <w:r>
        <w:t>h) Diritto di opporsi al trattamento mediante processo decisionale automatizzato alle</w:t>
      </w:r>
      <w:r w:rsidR="00B35386">
        <w:t xml:space="preserve"> </w:t>
      </w:r>
      <w:r>
        <w:t xml:space="preserve">persone fisiche; </w:t>
      </w:r>
    </w:p>
    <w:p w:rsidR="00C65F09" w:rsidRDefault="00C65F09" w:rsidP="00C65F09">
      <w:pPr>
        <w:spacing w:after="0"/>
        <w:ind w:left="119" w:right="-1" w:firstLine="23"/>
        <w:jc w:val="both"/>
      </w:pPr>
      <w:r>
        <w:t>g) Diritto di opporsi, per motivi legittimi, al trattamento nonché, in generale, esercitare tutti i diritti</w:t>
      </w:r>
      <w:r w:rsidR="00B35386">
        <w:t xml:space="preserve"> </w:t>
      </w:r>
      <w:r>
        <w:t>riconosciuti dal</w:t>
      </w:r>
      <w:r w:rsidR="00B35386">
        <w:t xml:space="preserve"> </w:t>
      </w:r>
      <w:r>
        <w:t>DGPR.</w:t>
      </w:r>
    </w:p>
    <w:p w:rsidR="00C65F09" w:rsidRDefault="00C65F09" w:rsidP="00C65F09">
      <w:pPr>
        <w:spacing w:after="0"/>
        <w:ind w:left="119" w:right="-1" w:firstLine="23"/>
        <w:jc w:val="both"/>
      </w:pPr>
    </w:p>
    <w:p w:rsidR="00C65F09" w:rsidRDefault="00C65F09" w:rsidP="00C65F09">
      <w:pPr>
        <w:pStyle w:val="Paragrafoelenco"/>
        <w:numPr>
          <w:ilvl w:val="1"/>
          <w:numId w:val="1"/>
        </w:numPr>
        <w:tabs>
          <w:tab w:val="left" w:pos="840"/>
        </w:tabs>
        <w:spacing w:before="2"/>
        <w:ind w:hanging="361"/>
        <w:jc w:val="left"/>
        <w:rPr>
          <w:b/>
        </w:rPr>
      </w:pPr>
      <w:r w:rsidRPr="00C65F09">
        <w:rPr>
          <w:b/>
        </w:rPr>
        <w:t>TITOLARE</w:t>
      </w:r>
      <w:r>
        <w:rPr>
          <w:b/>
        </w:rPr>
        <w:t xml:space="preserve"> </w:t>
      </w:r>
      <w:r w:rsidRPr="00C65F09">
        <w:rPr>
          <w:b/>
        </w:rPr>
        <w:t>DEL</w:t>
      </w:r>
      <w:r>
        <w:rPr>
          <w:b/>
        </w:rPr>
        <w:t xml:space="preserve"> </w:t>
      </w:r>
      <w:r w:rsidRPr="00C65F09">
        <w:rPr>
          <w:b/>
        </w:rPr>
        <w:t>TRATTAMENTO</w:t>
      </w:r>
      <w:r>
        <w:rPr>
          <w:b/>
        </w:rPr>
        <w:t xml:space="preserve"> </w:t>
      </w:r>
      <w:r w:rsidRPr="00C65F09">
        <w:rPr>
          <w:b/>
        </w:rPr>
        <w:t xml:space="preserve"> DEI</w:t>
      </w:r>
      <w:r>
        <w:rPr>
          <w:b/>
        </w:rPr>
        <w:t xml:space="preserve"> </w:t>
      </w:r>
      <w:r w:rsidRPr="00C65F09">
        <w:rPr>
          <w:b/>
        </w:rPr>
        <w:t>DATI</w:t>
      </w:r>
    </w:p>
    <w:p w:rsidR="00C65F09" w:rsidRPr="00C65F09" w:rsidRDefault="00C65F09" w:rsidP="00C65F09">
      <w:pPr>
        <w:tabs>
          <w:tab w:val="left" w:pos="840"/>
        </w:tabs>
        <w:spacing w:before="2"/>
        <w:rPr>
          <w:b/>
        </w:rPr>
      </w:pPr>
    </w:p>
    <w:p w:rsidR="00C65F09" w:rsidRDefault="00C65F09" w:rsidP="00B35386">
      <w:pPr>
        <w:spacing w:after="0"/>
        <w:ind w:right="284" w:firstLine="23"/>
        <w:jc w:val="both"/>
      </w:pPr>
      <w:r>
        <w:t xml:space="preserve">Il titolare del trattamento dei dati è l’istituzione scolastica stessa, avente personalità giuridica autonoma e legalmente rappresentata dal Dirigente Scolastico prof. Alfonso </w:t>
      </w:r>
      <w:proofErr w:type="spellStart"/>
      <w:r>
        <w:t>Perna</w:t>
      </w:r>
      <w:proofErr w:type="spellEnd"/>
      <w:r>
        <w:t>.</w:t>
      </w:r>
    </w:p>
    <w:p w:rsidR="00C65F09" w:rsidRDefault="00C65F09" w:rsidP="00B35386">
      <w:pPr>
        <w:spacing w:after="0"/>
        <w:ind w:right="284" w:firstLine="23"/>
        <w:jc w:val="both"/>
      </w:pPr>
      <w:r>
        <w:t>Responsabile del trattamento dei dati:</w:t>
      </w:r>
      <w:r w:rsidR="009E1677">
        <w:t xml:space="preserve"> </w:t>
      </w:r>
      <w:r>
        <w:t xml:space="preserve">Direttore dei </w:t>
      </w:r>
      <w:proofErr w:type="spellStart"/>
      <w:r>
        <w:t>S.G.A.</w:t>
      </w:r>
      <w:proofErr w:type="spellEnd"/>
      <w:r>
        <w:t xml:space="preserve"> a cui gli interessati possono rivolgersi per esercitare i diritti previsti dall'art.7 del Codice (0983</w:t>
      </w:r>
      <w:r w:rsidR="009E1677">
        <w:t>-</w:t>
      </w:r>
      <w:r>
        <w:t xml:space="preserve">856636 – csic81100l@istruzione.it) </w:t>
      </w:r>
    </w:p>
    <w:p w:rsidR="00C65F09" w:rsidRDefault="00C65F09" w:rsidP="009E1677">
      <w:pPr>
        <w:spacing w:after="0"/>
        <w:ind w:right="284" w:firstLine="23"/>
        <w:jc w:val="both"/>
      </w:pPr>
      <w:r>
        <w:t>L’elenco aggiornato di incaricati e responsabili è disponibile presso la segreteria dell’istituto. Tuttavia, se lo desidera, Lei potrà inoltrare i propri reclami o le proprie segnalazioni all’autorità responsabile della protezione dei dati, utilizzando gli estremi di contatto pertinenti: Garante per la protezione dei dati personali- Piazza di</w:t>
      </w:r>
      <w:r w:rsidR="009E1677">
        <w:t xml:space="preserve"> </w:t>
      </w:r>
      <w:r>
        <w:t>Monte  Citorio n.121 -00186 ROMA -Fax:(+39) 06.69677.3785 -Telefono: (+39) 06.696771 - E-mail:</w:t>
      </w:r>
      <w:hyperlink r:id="rId16">
        <w:r>
          <w:t>garante@gpdp.it</w:t>
        </w:r>
      </w:hyperlink>
      <w:r>
        <w:t>-Postacertificata:</w:t>
      </w:r>
      <w:hyperlink r:id="rId17">
        <w:r>
          <w:t>protocollo@pec.gpdp.it</w:t>
        </w:r>
      </w:hyperlink>
      <w:r>
        <w:t>.</w:t>
      </w:r>
    </w:p>
    <w:p w:rsidR="00C65F09" w:rsidRDefault="00C65F09" w:rsidP="00B35386">
      <w:pPr>
        <w:pStyle w:val="Corpodeltesto"/>
        <w:ind w:left="0"/>
        <w:jc w:val="both"/>
        <w:rPr>
          <w:sz w:val="20"/>
        </w:rPr>
      </w:pPr>
    </w:p>
    <w:p w:rsidR="00C65F09" w:rsidRDefault="00C65F09" w:rsidP="00C65F09">
      <w:pPr>
        <w:pStyle w:val="Corpodeltesto"/>
        <w:ind w:left="0"/>
        <w:rPr>
          <w:sz w:val="20"/>
        </w:rPr>
      </w:pPr>
    </w:p>
    <w:p w:rsidR="00C65F09" w:rsidRDefault="00C65F09" w:rsidP="00C65F09">
      <w:pPr>
        <w:pStyle w:val="Corpodeltesto"/>
        <w:ind w:left="0"/>
        <w:rPr>
          <w:sz w:val="20"/>
        </w:rPr>
      </w:pPr>
    </w:p>
    <w:p w:rsidR="00C65F09" w:rsidRDefault="00C65F09" w:rsidP="00C65F09">
      <w:pPr>
        <w:pStyle w:val="Corpodeltesto"/>
        <w:ind w:left="0"/>
        <w:rPr>
          <w:sz w:val="20"/>
        </w:rPr>
      </w:pPr>
    </w:p>
    <w:p w:rsidR="00C65F09" w:rsidRDefault="00C65F09" w:rsidP="00C65F09">
      <w:pPr>
        <w:pStyle w:val="Corpodeltesto"/>
        <w:ind w:left="0"/>
        <w:rPr>
          <w:sz w:val="20"/>
        </w:rPr>
      </w:pPr>
    </w:p>
    <w:p w:rsidR="00C65F09" w:rsidRDefault="00C65F09" w:rsidP="00C65F09">
      <w:pPr>
        <w:pStyle w:val="Corpodeltesto"/>
        <w:tabs>
          <w:tab w:val="left" w:pos="5094"/>
        </w:tabs>
        <w:spacing w:before="230"/>
        <w:ind w:left="479"/>
      </w:pPr>
      <w:r>
        <w:rPr>
          <w:u w:val="single"/>
        </w:rPr>
        <w:tab/>
      </w:r>
      <w:r>
        <w:t>Per</w:t>
      </w:r>
      <w:r w:rsidR="00B35386">
        <w:t xml:space="preserve"> </w:t>
      </w:r>
      <w:r>
        <w:t>accettazione</w:t>
      </w:r>
      <w:r w:rsidR="00B35386">
        <w:t xml:space="preserve"> </w:t>
      </w:r>
      <w:r>
        <w:t>informativa</w:t>
      </w:r>
    </w:p>
    <w:p w:rsidR="00342B5A" w:rsidRDefault="00342B5A" w:rsidP="00342B5A">
      <w:pPr>
        <w:spacing w:before="19"/>
        <w:ind w:left="119" w:right="240" w:firstLine="360"/>
        <w:jc w:val="both"/>
      </w:pPr>
    </w:p>
    <w:p w:rsidR="00342B5A" w:rsidRDefault="00342B5A"/>
    <w:sectPr w:rsidR="00342B5A" w:rsidSect="00C65F09">
      <w:footerReference w:type="default" r:id="rId18"/>
      <w:pgSz w:w="11906" w:h="16838"/>
      <w:pgMar w:top="1417"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B5A" w:rsidRDefault="00342B5A" w:rsidP="00342B5A">
      <w:pPr>
        <w:spacing w:after="0" w:line="240" w:lineRule="auto"/>
      </w:pPr>
      <w:r>
        <w:separator/>
      </w:r>
    </w:p>
  </w:endnote>
  <w:endnote w:type="continuationSeparator" w:id="1">
    <w:p w:rsidR="00342B5A" w:rsidRDefault="00342B5A" w:rsidP="00342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5407"/>
      <w:docPartObj>
        <w:docPartGallery w:val="Page Numbers (Bottom of Page)"/>
        <w:docPartUnique/>
      </w:docPartObj>
    </w:sdtPr>
    <w:sdtContent>
      <w:p w:rsidR="00342B5A" w:rsidRDefault="00342B5A">
        <w:pPr>
          <w:pStyle w:val="Pidipagina"/>
          <w:jc w:val="right"/>
        </w:pPr>
        <w:fldSimple w:instr=" PAGE   \* MERGEFORMAT ">
          <w:r w:rsidR="009E1677">
            <w:rPr>
              <w:noProof/>
            </w:rPr>
            <w:t>3</w:t>
          </w:r>
        </w:fldSimple>
      </w:p>
    </w:sdtContent>
  </w:sdt>
  <w:p w:rsidR="00342B5A" w:rsidRDefault="00342B5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B5A" w:rsidRDefault="00342B5A" w:rsidP="00342B5A">
      <w:pPr>
        <w:spacing w:after="0" w:line="240" w:lineRule="auto"/>
      </w:pPr>
      <w:r>
        <w:separator/>
      </w:r>
    </w:p>
  </w:footnote>
  <w:footnote w:type="continuationSeparator" w:id="1">
    <w:p w:rsidR="00342B5A" w:rsidRDefault="00342B5A" w:rsidP="00342B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815F2"/>
    <w:multiLevelType w:val="hybridMultilevel"/>
    <w:tmpl w:val="1C44C28A"/>
    <w:lvl w:ilvl="0" w:tplc="E2DEF84E">
      <w:start w:val="1"/>
      <w:numFmt w:val="lowerLetter"/>
      <w:lvlText w:val="%1."/>
      <w:lvlJc w:val="left"/>
      <w:pPr>
        <w:ind w:left="344" w:hanging="226"/>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604E2A6A">
      <w:start w:val="1"/>
      <w:numFmt w:val="decimal"/>
      <w:lvlText w:val="%2."/>
      <w:lvlJc w:val="left"/>
      <w:pPr>
        <w:ind w:left="839" w:hanging="360"/>
        <w:jc w:val="right"/>
      </w:pPr>
      <w:rPr>
        <w:rFonts w:hint="default"/>
        <w:w w:val="100"/>
        <w:lang w:val="it-IT" w:eastAsia="en-US" w:bidi="ar-SA"/>
      </w:rPr>
    </w:lvl>
    <w:lvl w:ilvl="2" w:tplc="86644560">
      <w:numFmt w:val="bullet"/>
      <w:lvlText w:val="•"/>
      <w:lvlJc w:val="left"/>
      <w:pPr>
        <w:ind w:left="1967" w:hanging="360"/>
      </w:pPr>
      <w:rPr>
        <w:rFonts w:hint="default"/>
        <w:lang w:val="it-IT" w:eastAsia="en-US" w:bidi="ar-SA"/>
      </w:rPr>
    </w:lvl>
    <w:lvl w:ilvl="3" w:tplc="E2AEE9B2">
      <w:numFmt w:val="bullet"/>
      <w:lvlText w:val="•"/>
      <w:lvlJc w:val="left"/>
      <w:pPr>
        <w:ind w:left="3095" w:hanging="360"/>
      </w:pPr>
      <w:rPr>
        <w:rFonts w:hint="default"/>
        <w:lang w:val="it-IT" w:eastAsia="en-US" w:bidi="ar-SA"/>
      </w:rPr>
    </w:lvl>
    <w:lvl w:ilvl="4" w:tplc="CFF0A4E0">
      <w:numFmt w:val="bullet"/>
      <w:lvlText w:val="•"/>
      <w:lvlJc w:val="left"/>
      <w:pPr>
        <w:ind w:left="4223" w:hanging="360"/>
      </w:pPr>
      <w:rPr>
        <w:rFonts w:hint="default"/>
        <w:lang w:val="it-IT" w:eastAsia="en-US" w:bidi="ar-SA"/>
      </w:rPr>
    </w:lvl>
    <w:lvl w:ilvl="5" w:tplc="D456741E">
      <w:numFmt w:val="bullet"/>
      <w:lvlText w:val="•"/>
      <w:lvlJc w:val="left"/>
      <w:pPr>
        <w:ind w:left="5351" w:hanging="360"/>
      </w:pPr>
      <w:rPr>
        <w:rFonts w:hint="default"/>
        <w:lang w:val="it-IT" w:eastAsia="en-US" w:bidi="ar-SA"/>
      </w:rPr>
    </w:lvl>
    <w:lvl w:ilvl="6" w:tplc="1D246D0E">
      <w:numFmt w:val="bullet"/>
      <w:lvlText w:val="•"/>
      <w:lvlJc w:val="left"/>
      <w:pPr>
        <w:ind w:left="6479" w:hanging="360"/>
      </w:pPr>
      <w:rPr>
        <w:rFonts w:hint="default"/>
        <w:lang w:val="it-IT" w:eastAsia="en-US" w:bidi="ar-SA"/>
      </w:rPr>
    </w:lvl>
    <w:lvl w:ilvl="7" w:tplc="3264B186">
      <w:numFmt w:val="bullet"/>
      <w:lvlText w:val="•"/>
      <w:lvlJc w:val="left"/>
      <w:pPr>
        <w:ind w:left="7607" w:hanging="360"/>
      </w:pPr>
      <w:rPr>
        <w:rFonts w:hint="default"/>
        <w:lang w:val="it-IT" w:eastAsia="en-US" w:bidi="ar-SA"/>
      </w:rPr>
    </w:lvl>
    <w:lvl w:ilvl="8" w:tplc="E9DE7DBE">
      <w:numFmt w:val="bullet"/>
      <w:lvlText w:val="•"/>
      <w:lvlJc w:val="left"/>
      <w:pPr>
        <w:ind w:left="8735" w:hanging="360"/>
      </w:pPr>
      <w:rPr>
        <w:rFonts w:hint="default"/>
        <w:lang w:val="it-IT" w:eastAsia="en-US" w:bidi="ar-SA"/>
      </w:rPr>
    </w:lvl>
  </w:abstractNum>
  <w:abstractNum w:abstractNumId="1">
    <w:nsid w:val="5A3152AA"/>
    <w:multiLevelType w:val="hybridMultilevel"/>
    <w:tmpl w:val="06C635EE"/>
    <w:lvl w:ilvl="0" w:tplc="7AF2F61C">
      <w:start w:val="1"/>
      <w:numFmt w:val="decimal"/>
      <w:lvlText w:val="%1."/>
      <w:lvlJc w:val="left"/>
      <w:pPr>
        <w:ind w:left="340" w:hanging="221"/>
        <w:jc w:val="left"/>
      </w:pPr>
      <w:rPr>
        <w:rFonts w:ascii="Times New Roman" w:eastAsia="Times New Roman" w:hAnsi="Times New Roman" w:cs="Times New Roman" w:hint="default"/>
        <w:b w:val="0"/>
        <w:bCs w:val="0"/>
        <w:i w:val="0"/>
        <w:iCs w:val="0"/>
        <w:w w:val="100"/>
        <w:sz w:val="22"/>
        <w:szCs w:val="22"/>
        <w:lang w:val="it-IT" w:eastAsia="en-US" w:bidi="ar-SA"/>
      </w:rPr>
    </w:lvl>
    <w:lvl w:ilvl="1" w:tplc="5A3655CE">
      <w:numFmt w:val="bullet"/>
      <w:lvlText w:val="•"/>
      <w:lvlJc w:val="left"/>
      <w:pPr>
        <w:ind w:left="1405" w:hanging="221"/>
      </w:pPr>
      <w:rPr>
        <w:rFonts w:hint="default"/>
        <w:lang w:val="it-IT" w:eastAsia="en-US" w:bidi="ar-SA"/>
      </w:rPr>
    </w:lvl>
    <w:lvl w:ilvl="2" w:tplc="1124DC02">
      <w:numFmt w:val="bullet"/>
      <w:lvlText w:val="•"/>
      <w:lvlJc w:val="left"/>
      <w:pPr>
        <w:ind w:left="2470" w:hanging="221"/>
      </w:pPr>
      <w:rPr>
        <w:rFonts w:hint="default"/>
        <w:lang w:val="it-IT" w:eastAsia="en-US" w:bidi="ar-SA"/>
      </w:rPr>
    </w:lvl>
    <w:lvl w:ilvl="3" w:tplc="B20874D0">
      <w:numFmt w:val="bullet"/>
      <w:lvlText w:val="•"/>
      <w:lvlJc w:val="left"/>
      <w:pPr>
        <w:ind w:left="3535" w:hanging="221"/>
      </w:pPr>
      <w:rPr>
        <w:rFonts w:hint="default"/>
        <w:lang w:val="it-IT" w:eastAsia="en-US" w:bidi="ar-SA"/>
      </w:rPr>
    </w:lvl>
    <w:lvl w:ilvl="4" w:tplc="C130D432">
      <w:numFmt w:val="bullet"/>
      <w:lvlText w:val="•"/>
      <w:lvlJc w:val="left"/>
      <w:pPr>
        <w:ind w:left="4600" w:hanging="221"/>
      </w:pPr>
      <w:rPr>
        <w:rFonts w:hint="default"/>
        <w:lang w:val="it-IT" w:eastAsia="en-US" w:bidi="ar-SA"/>
      </w:rPr>
    </w:lvl>
    <w:lvl w:ilvl="5" w:tplc="320EBC4C">
      <w:numFmt w:val="bullet"/>
      <w:lvlText w:val="•"/>
      <w:lvlJc w:val="left"/>
      <w:pPr>
        <w:ind w:left="5665" w:hanging="221"/>
      </w:pPr>
      <w:rPr>
        <w:rFonts w:hint="default"/>
        <w:lang w:val="it-IT" w:eastAsia="en-US" w:bidi="ar-SA"/>
      </w:rPr>
    </w:lvl>
    <w:lvl w:ilvl="6" w:tplc="53F67A5E">
      <w:numFmt w:val="bullet"/>
      <w:lvlText w:val="•"/>
      <w:lvlJc w:val="left"/>
      <w:pPr>
        <w:ind w:left="6730" w:hanging="221"/>
      </w:pPr>
      <w:rPr>
        <w:rFonts w:hint="default"/>
        <w:lang w:val="it-IT" w:eastAsia="en-US" w:bidi="ar-SA"/>
      </w:rPr>
    </w:lvl>
    <w:lvl w:ilvl="7" w:tplc="C8C84916">
      <w:numFmt w:val="bullet"/>
      <w:lvlText w:val="•"/>
      <w:lvlJc w:val="left"/>
      <w:pPr>
        <w:ind w:left="7795" w:hanging="221"/>
      </w:pPr>
      <w:rPr>
        <w:rFonts w:hint="default"/>
        <w:lang w:val="it-IT" w:eastAsia="en-US" w:bidi="ar-SA"/>
      </w:rPr>
    </w:lvl>
    <w:lvl w:ilvl="8" w:tplc="5B485C3E">
      <w:numFmt w:val="bullet"/>
      <w:lvlText w:val="•"/>
      <w:lvlJc w:val="left"/>
      <w:pPr>
        <w:ind w:left="8860" w:hanging="221"/>
      </w:pPr>
      <w:rPr>
        <w:rFonts w:hint="default"/>
        <w:lang w:val="it-IT" w:eastAsia="en-US" w:bidi="ar-SA"/>
      </w:rPr>
    </w:lvl>
  </w:abstractNum>
  <w:abstractNum w:abstractNumId="2">
    <w:nsid w:val="794E79E5"/>
    <w:multiLevelType w:val="hybridMultilevel"/>
    <w:tmpl w:val="1A06CAF2"/>
    <w:lvl w:ilvl="0" w:tplc="39AE1D2A">
      <w:numFmt w:val="bullet"/>
      <w:lvlText w:val=""/>
      <w:lvlJc w:val="left"/>
      <w:pPr>
        <w:ind w:left="119" w:hanging="192"/>
      </w:pPr>
      <w:rPr>
        <w:rFonts w:ascii="Symbol" w:eastAsia="Symbol" w:hAnsi="Symbol" w:cs="Symbol" w:hint="default"/>
        <w:w w:val="100"/>
        <w:lang w:val="it-IT" w:eastAsia="en-US" w:bidi="ar-SA"/>
      </w:rPr>
    </w:lvl>
    <w:lvl w:ilvl="1" w:tplc="4A7C0A58">
      <w:numFmt w:val="bullet"/>
      <w:lvlText w:val="•"/>
      <w:lvlJc w:val="left"/>
      <w:pPr>
        <w:ind w:left="1207" w:hanging="192"/>
      </w:pPr>
      <w:rPr>
        <w:rFonts w:hint="default"/>
        <w:lang w:val="it-IT" w:eastAsia="en-US" w:bidi="ar-SA"/>
      </w:rPr>
    </w:lvl>
    <w:lvl w:ilvl="2" w:tplc="1540A19C">
      <w:numFmt w:val="bullet"/>
      <w:lvlText w:val="•"/>
      <w:lvlJc w:val="left"/>
      <w:pPr>
        <w:ind w:left="2294" w:hanging="192"/>
      </w:pPr>
      <w:rPr>
        <w:rFonts w:hint="default"/>
        <w:lang w:val="it-IT" w:eastAsia="en-US" w:bidi="ar-SA"/>
      </w:rPr>
    </w:lvl>
    <w:lvl w:ilvl="3" w:tplc="66AC56BE">
      <w:numFmt w:val="bullet"/>
      <w:lvlText w:val="•"/>
      <w:lvlJc w:val="left"/>
      <w:pPr>
        <w:ind w:left="3381" w:hanging="192"/>
      </w:pPr>
      <w:rPr>
        <w:rFonts w:hint="default"/>
        <w:lang w:val="it-IT" w:eastAsia="en-US" w:bidi="ar-SA"/>
      </w:rPr>
    </w:lvl>
    <w:lvl w:ilvl="4" w:tplc="129688AC">
      <w:numFmt w:val="bullet"/>
      <w:lvlText w:val="•"/>
      <w:lvlJc w:val="left"/>
      <w:pPr>
        <w:ind w:left="4468" w:hanging="192"/>
      </w:pPr>
      <w:rPr>
        <w:rFonts w:hint="default"/>
        <w:lang w:val="it-IT" w:eastAsia="en-US" w:bidi="ar-SA"/>
      </w:rPr>
    </w:lvl>
    <w:lvl w:ilvl="5" w:tplc="9160934E">
      <w:numFmt w:val="bullet"/>
      <w:lvlText w:val="•"/>
      <w:lvlJc w:val="left"/>
      <w:pPr>
        <w:ind w:left="5555" w:hanging="192"/>
      </w:pPr>
      <w:rPr>
        <w:rFonts w:hint="default"/>
        <w:lang w:val="it-IT" w:eastAsia="en-US" w:bidi="ar-SA"/>
      </w:rPr>
    </w:lvl>
    <w:lvl w:ilvl="6" w:tplc="B650A5B2">
      <w:numFmt w:val="bullet"/>
      <w:lvlText w:val="•"/>
      <w:lvlJc w:val="left"/>
      <w:pPr>
        <w:ind w:left="6642" w:hanging="192"/>
      </w:pPr>
      <w:rPr>
        <w:rFonts w:hint="default"/>
        <w:lang w:val="it-IT" w:eastAsia="en-US" w:bidi="ar-SA"/>
      </w:rPr>
    </w:lvl>
    <w:lvl w:ilvl="7" w:tplc="396C450A">
      <w:numFmt w:val="bullet"/>
      <w:lvlText w:val="•"/>
      <w:lvlJc w:val="left"/>
      <w:pPr>
        <w:ind w:left="7729" w:hanging="192"/>
      </w:pPr>
      <w:rPr>
        <w:rFonts w:hint="default"/>
        <w:lang w:val="it-IT" w:eastAsia="en-US" w:bidi="ar-SA"/>
      </w:rPr>
    </w:lvl>
    <w:lvl w:ilvl="8" w:tplc="1D20BAFA">
      <w:numFmt w:val="bullet"/>
      <w:lvlText w:val="•"/>
      <w:lvlJc w:val="left"/>
      <w:pPr>
        <w:ind w:left="8816" w:hanging="192"/>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defaultTabStop w:val="708"/>
  <w:hyphenationZone w:val="283"/>
  <w:characterSpacingControl w:val="doNotCompress"/>
  <w:footnotePr>
    <w:footnote w:id="0"/>
    <w:footnote w:id="1"/>
  </w:footnotePr>
  <w:endnotePr>
    <w:endnote w:id="0"/>
    <w:endnote w:id="1"/>
  </w:endnotePr>
  <w:compat>
    <w:useFELayout/>
  </w:compat>
  <w:rsids>
    <w:rsidRoot w:val="00342B5A"/>
    <w:rsid w:val="00342B5A"/>
    <w:rsid w:val="009E1677"/>
    <w:rsid w:val="00B35386"/>
    <w:rsid w:val="00C65F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342B5A"/>
    <w:pPr>
      <w:widowControl w:val="0"/>
      <w:autoSpaceDE w:val="0"/>
      <w:autoSpaceDN w:val="0"/>
      <w:spacing w:after="0" w:line="240" w:lineRule="auto"/>
      <w:ind w:left="119"/>
    </w:pPr>
    <w:rPr>
      <w:rFonts w:ascii="Times New Roman" w:eastAsia="Times New Roman" w:hAnsi="Times New Roman" w:cs="Times New Roman"/>
      <w:sz w:val="24"/>
      <w:szCs w:val="24"/>
      <w:lang w:eastAsia="en-US"/>
    </w:rPr>
  </w:style>
  <w:style w:type="character" w:customStyle="1" w:styleId="CorpodeltestoCarattere">
    <w:name w:val="Corpo del testo Carattere"/>
    <w:basedOn w:val="Carpredefinitoparagrafo"/>
    <w:link w:val="Corpodeltesto"/>
    <w:uiPriority w:val="1"/>
    <w:rsid w:val="00342B5A"/>
    <w:rPr>
      <w:rFonts w:ascii="Times New Roman" w:eastAsia="Times New Roman" w:hAnsi="Times New Roman" w:cs="Times New Roman"/>
      <w:sz w:val="24"/>
      <w:szCs w:val="24"/>
      <w:lang w:eastAsia="en-US"/>
    </w:rPr>
  </w:style>
  <w:style w:type="paragraph" w:styleId="Paragrafoelenco">
    <w:name w:val="List Paragraph"/>
    <w:basedOn w:val="Normale"/>
    <w:uiPriority w:val="1"/>
    <w:qFormat/>
    <w:rsid w:val="00342B5A"/>
    <w:pPr>
      <w:widowControl w:val="0"/>
      <w:autoSpaceDE w:val="0"/>
      <w:autoSpaceDN w:val="0"/>
      <w:spacing w:after="0" w:line="240" w:lineRule="auto"/>
      <w:ind w:left="359" w:hanging="241"/>
    </w:pPr>
    <w:rPr>
      <w:rFonts w:ascii="Times New Roman" w:eastAsia="Times New Roman" w:hAnsi="Times New Roman" w:cs="Times New Roman"/>
      <w:lang w:eastAsia="en-US"/>
    </w:rPr>
  </w:style>
  <w:style w:type="character" w:styleId="Collegamentoipertestuale">
    <w:name w:val="Hyperlink"/>
    <w:basedOn w:val="Carpredefinitoparagrafo"/>
    <w:uiPriority w:val="99"/>
    <w:unhideWhenUsed/>
    <w:rsid w:val="00342B5A"/>
    <w:rPr>
      <w:color w:val="0000FF" w:themeColor="hyperlink"/>
      <w:u w:val="single"/>
    </w:rPr>
  </w:style>
  <w:style w:type="paragraph" w:styleId="Intestazione">
    <w:name w:val="header"/>
    <w:basedOn w:val="Normale"/>
    <w:link w:val="IntestazioneCarattere"/>
    <w:uiPriority w:val="99"/>
    <w:semiHidden/>
    <w:unhideWhenUsed/>
    <w:rsid w:val="00342B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42B5A"/>
  </w:style>
  <w:style w:type="paragraph" w:styleId="Pidipagina">
    <w:name w:val="footer"/>
    <w:basedOn w:val="Normale"/>
    <w:link w:val="PidipaginaCarattere"/>
    <w:uiPriority w:val="99"/>
    <w:unhideWhenUsed/>
    <w:rsid w:val="00342B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2B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cleonetti.edu.it/" TargetMode="External"/><Relationship Id="rId17" Type="http://schemas.openxmlformats.org/officeDocument/2006/relationships/hyperlink" Target="mailto:protocollo@pec.gpdp.it" TargetMode="External"/><Relationship Id="rId2" Type="http://schemas.openxmlformats.org/officeDocument/2006/relationships/styles" Target="styles.xml"/><Relationship Id="rId16" Type="http://schemas.openxmlformats.org/officeDocument/2006/relationships/hyperlink" Target="mailto:garante@gpdp.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CSIC81100L@pecistruzione.i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regione.calabria.it/por/RegioneCalabria1%20copy.jpg" TargetMode="External"/><Relationship Id="rId14" Type="http://schemas.openxmlformats.org/officeDocument/2006/relationships/hyperlink" Target="mailto:CSIC81100L@istruzione.it%20%20%20%20%20%20%20%20%20%20%20%20%20%20%20%20%20%20%20%20%20%20%20%20%20%20%20%20%20%20%20%20%20%20%20%20%20%20%20%20%20%20%20%20%20%20%20%20%20%20%20%20%20%20%20%20%20%20%20%20%20%20%20%20%20%20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1367</Words>
  <Characters>7797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2021-05-24T14:20:00Z</dcterms:created>
  <dcterms:modified xsi:type="dcterms:W3CDTF">2021-05-24T15:06:00Z</dcterms:modified>
</cp:coreProperties>
</file>